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7C" w:rsidRPr="004E0DA7" w:rsidRDefault="00A05B19" w:rsidP="004E0DA7">
      <w:pPr>
        <w:jc w:val="center"/>
      </w:pPr>
      <w:r>
        <w:rPr>
          <w:rFonts w:ascii="Arial" w:hAnsi="Arial" w:cs="Arial"/>
          <w:noProof/>
          <w:sz w:val="18"/>
        </w:rPr>
        <w:pict>
          <v:shapetype id="_x0000_t202" coordsize="21600,21600" o:spt="202" path="m,l,21600r21600,l21600,xe">
            <v:stroke joinstyle="miter"/>
            <v:path gradientshapeok="t" o:connecttype="rect"/>
          </v:shapetype>
          <v:shape id="_x0000_s1035" type="#_x0000_t202" style="position:absolute;left:0;text-align:left;margin-left:468pt;margin-top:9pt;width:4.2pt;height:31.8pt;z-index:251658240" stroked="f">
            <v:textbox>
              <w:txbxContent>
                <w:p w:rsidR="001164F3" w:rsidRPr="002A603A" w:rsidRDefault="001164F3" w:rsidP="002A603A"/>
              </w:txbxContent>
            </v:textbox>
          </v:shape>
        </w:pict>
      </w:r>
      <w:r w:rsidR="002A603A">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633273047" r:id="rId9"/>
        </w:object>
      </w:r>
      <w:r>
        <w:rPr>
          <w:noProof/>
          <w:sz w:val="20"/>
        </w:rPr>
        <w:pict>
          <v:shape id="_x0000_s1026" type="#_x0000_t202" style="position:absolute;left:0;text-align:left;margin-left:81pt;margin-top:-27pt;width:47pt;height:48.15pt;z-index:251657216;mso-position-horizontal-relative:text;mso-position-vertical-relative:text" stroked="f">
            <o:lock v:ext="edit" aspectratio="t"/>
            <v:textbox>
              <w:txbxContent>
                <w:p w:rsidR="001164F3" w:rsidRDefault="001164F3" w:rsidP="002A603A">
                  <w:pPr>
                    <w:jc w:val="center"/>
                  </w:pPr>
                </w:p>
              </w:txbxContent>
            </v:textbox>
          </v:shape>
        </w:pict>
      </w:r>
    </w:p>
    <w:p w:rsidR="00866C7C" w:rsidRDefault="00866C7C" w:rsidP="002A603A">
      <w:pPr>
        <w:jc w:val="center"/>
        <w:rPr>
          <w:rFonts w:ascii="Arial" w:hAnsi="Arial" w:cs="Arial"/>
          <w:b/>
          <w:bCs/>
          <w:sz w:val="16"/>
        </w:rPr>
      </w:pPr>
    </w:p>
    <w:p w:rsidR="00866C7C" w:rsidRPr="001B208C" w:rsidRDefault="00866C7C" w:rsidP="002A603A">
      <w:pPr>
        <w:pStyle w:val="1"/>
        <w:jc w:val="center"/>
        <w:rPr>
          <w:rFonts w:ascii="Times New Roman" w:hAnsi="Times New Roman" w:cs="Times New Roman"/>
        </w:rPr>
      </w:pPr>
      <w:r w:rsidRPr="001B208C">
        <w:rPr>
          <w:rFonts w:ascii="Times New Roman" w:hAnsi="Times New Roman" w:cs="Times New Roman"/>
        </w:rPr>
        <w:t>МУНИЦИПАЛЬНОЕ ОБРАЗОВАНИЕ</w:t>
      </w:r>
    </w:p>
    <w:p w:rsidR="00866C7C" w:rsidRPr="001B208C" w:rsidRDefault="00430101" w:rsidP="002A603A">
      <w:pPr>
        <w:pStyle w:val="1"/>
        <w:jc w:val="center"/>
        <w:rPr>
          <w:rFonts w:ascii="Times New Roman" w:hAnsi="Times New Roman" w:cs="Times New Roman"/>
        </w:rPr>
      </w:pPr>
      <w:r w:rsidRPr="001B208C">
        <w:rPr>
          <w:rFonts w:ascii="Times New Roman" w:hAnsi="Times New Roman" w:cs="Times New Roman"/>
        </w:rPr>
        <w:t>МУНИЦИПАЛЬНЫЙ ОКРУГ</w:t>
      </w:r>
      <w:r w:rsidR="00866C7C" w:rsidRPr="001B208C">
        <w:rPr>
          <w:rFonts w:ascii="Times New Roman" w:hAnsi="Times New Roman" w:cs="Times New Roman"/>
        </w:rPr>
        <w:t xml:space="preserve"> УЛЬЯНКА</w:t>
      </w:r>
    </w:p>
    <w:p w:rsidR="00430101" w:rsidRPr="001B208C" w:rsidRDefault="002A603A" w:rsidP="002A603A">
      <w:pPr>
        <w:jc w:val="center"/>
        <w:rPr>
          <w:b/>
        </w:rPr>
      </w:pPr>
      <w:r w:rsidRPr="001B208C">
        <w:rPr>
          <w:b/>
        </w:rPr>
        <w:t>Г. САНКТ-ПЕТЕРБУРГ</w:t>
      </w:r>
    </w:p>
    <w:p w:rsidR="00716A3D" w:rsidRPr="001B208C" w:rsidRDefault="00716A3D" w:rsidP="002A603A">
      <w:pPr>
        <w:jc w:val="center"/>
        <w:rPr>
          <w:b/>
        </w:rPr>
      </w:pPr>
    </w:p>
    <w:p w:rsidR="00866C7C" w:rsidRPr="001B208C" w:rsidRDefault="002A603A" w:rsidP="002A603A">
      <w:pPr>
        <w:jc w:val="center"/>
        <w:rPr>
          <w:b/>
        </w:rPr>
      </w:pPr>
      <w:r w:rsidRPr="001B208C">
        <w:rPr>
          <w:b/>
        </w:rPr>
        <w:t xml:space="preserve">МУНИЦИПАЛЬНЫЙ СОВЕТ </w:t>
      </w:r>
      <w:r w:rsidR="001B208C" w:rsidRPr="001B208C">
        <w:rPr>
          <w:b/>
        </w:rPr>
        <w:t>ШЕСТОГО</w:t>
      </w:r>
      <w:r w:rsidRPr="001B208C">
        <w:rPr>
          <w:b/>
        </w:rPr>
        <w:t xml:space="preserve"> СОЗЫВА</w:t>
      </w:r>
    </w:p>
    <w:p w:rsidR="00866C7C" w:rsidRDefault="00866C7C">
      <w:pPr>
        <w:rPr>
          <w:rFonts w:ascii="Arial" w:hAnsi="Arial" w:cs="Arial"/>
          <w:sz w:val="18"/>
        </w:rPr>
      </w:pPr>
    </w:p>
    <w:p w:rsidR="00885B99" w:rsidRDefault="002274F6" w:rsidP="00C10742">
      <w:pPr>
        <w:pStyle w:val="1"/>
        <w:jc w:val="center"/>
        <w:rPr>
          <w:rFonts w:ascii="Times New Roman" w:hAnsi="Times New Roman" w:cs="Times New Roman"/>
        </w:rPr>
      </w:pPr>
      <w:r w:rsidRPr="006F74BD">
        <w:rPr>
          <w:rFonts w:ascii="Times New Roman" w:hAnsi="Times New Roman" w:cs="Times New Roman"/>
        </w:rPr>
        <w:t>РЕШЕНИ</w:t>
      </w:r>
      <w:r w:rsidR="00D47720">
        <w:rPr>
          <w:rFonts w:ascii="Times New Roman" w:hAnsi="Times New Roman" w:cs="Times New Roman"/>
        </w:rPr>
        <w:t>Е</w:t>
      </w:r>
    </w:p>
    <w:p w:rsidR="00075117" w:rsidRPr="00075117" w:rsidRDefault="00075117" w:rsidP="00075117"/>
    <w:p w:rsidR="00B52CDA" w:rsidRPr="001B208C" w:rsidRDefault="009F5985" w:rsidP="009F5985">
      <w:pPr>
        <w:ind w:firstLine="567"/>
        <w:rPr>
          <w:b/>
        </w:rPr>
      </w:pPr>
      <w:r>
        <w:rPr>
          <w:b/>
        </w:rPr>
        <w:t>21</w:t>
      </w:r>
      <w:r w:rsidR="001E789A" w:rsidRPr="001B208C">
        <w:rPr>
          <w:b/>
        </w:rPr>
        <w:t xml:space="preserve"> октября </w:t>
      </w:r>
      <w:r w:rsidR="00D337BC" w:rsidRPr="001B208C">
        <w:rPr>
          <w:b/>
        </w:rPr>
        <w:t>2019</w:t>
      </w:r>
      <w:r w:rsidR="00745AF1" w:rsidRPr="001B208C">
        <w:rPr>
          <w:b/>
        </w:rPr>
        <w:t xml:space="preserve"> г</w:t>
      </w:r>
      <w:r w:rsidR="001E789A" w:rsidRPr="001B208C">
        <w:rPr>
          <w:b/>
        </w:rPr>
        <w:t>ода</w:t>
      </w:r>
      <w:r w:rsidR="001B208C" w:rsidRPr="001B208C">
        <w:rPr>
          <w:b/>
        </w:rPr>
        <w:tab/>
      </w:r>
      <w:r w:rsidR="001B208C" w:rsidRPr="001B208C">
        <w:rPr>
          <w:b/>
        </w:rPr>
        <w:tab/>
      </w:r>
      <w:r w:rsidR="00E973C3">
        <w:rPr>
          <w:b/>
        </w:rPr>
        <w:tab/>
      </w:r>
      <w:r w:rsidR="00E973C3">
        <w:rPr>
          <w:b/>
        </w:rPr>
        <w:tab/>
      </w:r>
      <w:r w:rsidR="00E973C3">
        <w:rPr>
          <w:b/>
        </w:rPr>
        <w:tab/>
      </w:r>
      <w:r w:rsidR="00E973C3">
        <w:rPr>
          <w:b/>
        </w:rPr>
        <w:tab/>
      </w:r>
      <w:r w:rsidR="00E973C3">
        <w:rPr>
          <w:b/>
        </w:rPr>
        <w:tab/>
      </w:r>
      <w:r w:rsidR="00E973C3">
        <w:rPr>
          <w:b/>
        </w:rPr>
        <w:tab/>
      </w:r>
      <w:r w:rsidR="00E973C3">
        <w:rPr>
          <w:b/>
        </w:rPr>
        <w:tab/>
      </w:r>
      <w:r w:rsidR="00B52CDA" w:rsidRPr="001B208C">
        <w:rPr>
          <w:b/>
        </w:rPr>
        <w:t xml:space="preserve">№ </w:t>
      </w:r>
      <w:r>
        <w:rPr>
          <w:b/>
        </w:rPr>
        <w:t>2-3</w:t>
      </w:r>
    </w:p>
    <w:p w:rsidR="00D97B0B" w:rsidRPr="00AC428E" w:rsidRDefault="00D97B0B" w:rsidP="00AC428E">
      <w:pPr>
        <w:ind w:firstLine="567"/>
      </w:pPr>
    </w:p>
    <w:p w:rsidR="00B52CDA" w:rsidRPr="00AC428E" w:rsidRDefault="00B52CDA" w:rsidP="00AC428E">
      <w:pPr>
        <w:ind w:firstLine="709"/>
        <w:jc w:val="both"/>
      </w:pPr>
    </w:p>
    <w:p w:rsidR="00D47720" w:rsidRPr="001B208C" w:rsidRDefault="001E789A" w:rsidP="00E973C3">
      <w:pPr>
        <w:ind w:firstLine="567"/>
        <w:jc w:val="both"/>
        <w:rPr>
          <w:b/>
        </w:rPr>
      </w:pPr>
      <w:r w:rsidRPr="001B208C">
        <w:rPr>
          <w:b/>
        </w:rPr>
        <w:t xml:space="preserve">Об утверждении Положения «О порядке </w:t>
      </w:r>
    </w:p>
    <w:p w:rsidR="00D47720" w:rsidRPr="001B208C" w:rsidRDefault="001E789A" w:rsidP="00E973C3">
      <w:pPr>
        <w:ind w:firstLine="567"/>
        <w:jc w:val="both"/>
        <w:rPr>
          <w:b/>
        </w:rPr>
      </w:pPr>
      <w:r w:rsidRPr="001B208C">
        <w:rPr>
          <w:b/>
        </w:rPr>
        <w:t xml:space="preserve">проведения конкурса на замещение высшей </w:t>
      </w:r>
    </w:p>
    <w:p w:rsidR="00D47720" w:rsidRPr="001B208C" w:rsidRDefault="001E789A" w:rsidP="00E973C3">
      <w:pPr>
        <w:ind w:firstLine="567"/>
        <w:jc w:val="both"/>
        <w:rPr>
          <w:b/>
        </w:rPr>
      </w:pPr>
      <w:r w:rsidRPr="001B208C">
        <w:rPr>
          <w:b/>
        </w:rPr>
        <w:t xml:space="preserve">должности муниципальной службы – </w:t>
      </w:r>
      <w:r w:rsidR="00D47720" w:rsidRPr="001B208C">
        <w:rPr>
          <w:b/>
        </w:rPr>
        <w:t>Глава</w:t>
      </w:r>
      <w:r w:rsidRPr="001B208C">
        <w:rPr>
          <w:b/>
        </w:rPr>
        <w:t xml:space="preserve"> </w:t>
      </w:r>
    </w:p>
    <w:p w:rsidR="00D47720" w:rsidRPr="001B208C" w:rsidRDefault="001E789A" w:rsidP="00E973C3">
      <w:pPr>
        <w:ind w:firstLine="567"/>
        <w:jc w:val="both"/>
        <w:rPr>
          <w:b/>
        </w:rPr>
      </w:pPr>
      <w:r w:rsidRPr="001B208C">
        <w:rPr>
          <w:b/>
        </w:rPr>
        <w:t xml:space="preserve">Местной Администрации Муниципального </w:t>
      </w:r>
    </w:p>
    <w:p w:rsidR="001E789A" w:rsidRPr="001B208C" w:rsidRDefault="001E789A" w:rsidP="00E973C3">
      <w:pPr>
        <w:ind w:firstLine="567"/>
        <w:jc w:val="both"/>
        <w:rPr>
          <w:b/>
        </w:rPr>
      </w:pPr>
      <w:r w:rsidRPr="001B208C">
        <w:rPr>
          <w:b/>
        </w:rPr>
        <w:t xml:space="preserve">образования </w:t>
      </w:r>
      <w:r w:rsidR="0088115E">
        <w:rPr>
          <w:b/>
        </w:rPr>
        <w:t>м</w:t>
      </w:r>
      <w:r w:rsidR="00D47720" w:rsidRPr="001B208C">
        <w:rPr>
          <w:b/>
        </w:rPr>
        <w:t>униципальный округ Ульянка</w:t>
      </w:r>
      <w:r w:rsidRPr="001B208C">
        <w:rPr>
          <w:b/>
        </w:rPr>
        <w:t>»</w:t>
      </w:r>
    </w:p>
    <w:p w:rsidR="00CC235D" w:rsidRPr="00D47720" w:rsidRDefault="00CC235D" w:rsidP="00AC428E">
      <w:pPr>
        <w:autoSpaceDE w:val="0"/>
        <w:autoSpaceDN w:val="0"/>
        <w:adjustRightInd w:val="0"/>
        <w:ind w:left="709" w:right="425"/>
        <w:jc w:val="both"/>
        <w:rPr>
          <w:bCs/>
        </w:rPr>
      </w:pPr>
    </w:p>
    <w:p w:rsidR="00D47720" w:rsidRPr="00D47720" w:rsidRDefault="00D47720" w:rsidP="00AC428E">
      <w:pPr>
        <w:autoSpaceDE w:val="0"/>
        <w:autoSpaceDN w:val="0"/>
        <w:adjustRightInd w:val="0"/>
        <w:ind w:left="709" w:right="425"/>
        <w:jc w:val="both"/>
        <w:rPr>
          <w:bCs/>
        </w:rPr>
      </w:pPr>
    </w:p>
    <w:p w:rsidR="001E789A" w:rsidRPr="00D47720" w:rsidRDefault="001E789A" w:rsidP="001E789A">
      <w:pPr>
        <w:autoSpaceDE w:val="0"/>
        <w:autoSpaceDN w:val="0"/>
        <w:adjustRightInd w:val="0"/>
        <w:ind w:firstLine="540"/>
        <w:jc w:val="both"/>
      </w:pPr>
      <w:r w:rsidRPr="00D47720">
        <w:t>В соответствии с требованиями Федерального закона от 06.10.2003 №131-ФЗ «Об общих принципах организации местного самоуправления в Российской Федерации», Федерального закона от 02.03.2007 №25-ФЗ «О муниципальной службе в Российской Федерации», Закона Санкт-Петербурга от 15.02.2000 №53-8 «О регулировании отдельных вопросов муниципальной службы в Санкт-Петербурге», Уставом Муниципального образования муниципальный округ Ульянка.</w:t>
      </w:r>
    </w:p>
    <w:p w:rsidR="001E789A" w:rsidRPr="00AC428E" w:rsidRDefault="001E789A" w:rsidP="001E789A">
      <w:pPr>
        <w:autoSpaceDE w:val="0"/>
        <w:autoSpaceDN w:val="0"/>
        <w:adjustRightInd w:val="0"/>
        <w:ind w:left="709" w:right="425"/>
        <w:jc w:val="both"/>
        <w:rPr>
          <w:bCs/>
        </w:rPr>
      </w:pPr>
    </w:p>
    <w:p w:rsidR="00CC235D" w:rsidRPr="001B208C" w:rsidRDefault="00B95E8A" w:rsidP="00321BD0">
      <w:pPr>
        <w:autoSpaceDE w:val="0"/>
        <w:autoSpaceDN w:val="0"/>
        <w:adjustRightInd w:val="0"/>
        <w:ind w:left="567" w:right="425"/>
        <w:jc w:val="both"/>
        <w:rPr>
          <w:b/>
        </w:rPr>
      </w:pPr>
      <w:r>
        <w:t>Муниципальный с</w:t>
      </w:r>
      <w:r w:rsidR="00CC235D" w:rsidRPr="00AC428E">
        <w:t xml:space="preserve">овет </w:t>
      </w:r>
      <w:r w:rsidR="00CC235D" w:rsidRPr="001B208C">
        <w:rPr>
          <w:b/>
        </w:rPr>
        <w:t>РЕШИЛ:</w:t>
      </w:r>
    </w:p>
    <w:p w:rsidR="00F81BA3" w:rsidRDefault="00D47720" w:rsidP="00321BD0">
      <w:pPr>
        <w:pStyle w:val="ConsPlusNormal"/>
        <w:widowControl w:val="0"/>
        <w:numPr>
          <w:ilvl w:val="0"/>
          <w:numId w:val="7"/>
        </w:numPr>
        <w:tabs>
          <w:tab w:val="clear" w:pos="720"/>
          <w:tab w:val="left" w:pos="567"/>
        </w:tabs>
        <w:spacing w:before="100" w:beforeAutospacing="1" w:after="100" w:afterAutospacing="1"/>
        <w:ind w:left="567" w:hanging="567"/>
        <w:jc w:val="both"/>
      </w:pPr>
      <w:r>
        <w:t>Утвердить Положение «О порядке проведения конкурса на замещение высшей должности муниципальной службы – Глава Местной Администрации Муниципального образования муниципальный округ Ульянка»</w:t>
      </w:r>
      <w:r w:rsidR="001A6176">
        <w:t xml:space="preserve">, </w:t>
      </w:r>
      <w:r w:rsidR="003571C8" w:rsidRPr="003571C8">
        <w:t>соглас</w:t>
      </w:r>
      <w:r w:rsidR="00642BAD">
        <w:t>но Приложению № 1 к настоящему Р</w:t>
      </w:r>
      <w:r w:rsidR="003571C8" w:rsidRPr="003571C8">
        <w:t>ешению.</w:t>
      </w:r>
    </w:p>
    <w:p w:rsidR="00F81BA3" w:rsidRDefault="00382147" w:rsidP="00321BD0">
      <w:pPr>
        <w:numPr>
          <w:ilvl w:val="0"/>
          <w:numId w:val="7"/>
        </w:numPr>
        <w:tabs>
          <w:tab w:val="clear" w:pos="720"/>
          <w:tab w:val="left" w:pos="567"/>
        </w:tabs>
        <w:spacing w:before="100" w:beforeAutospacing="1" w:after="100" w:afterAutospacing="1"/>
        <w:ind w:left="567" w:hanging="567"/>
        <w:jc w:val="both"/>
      </w:pPr>
      <w:r>
        <w:t>Опубликовать настоящее Р</w:t>
      </w:r>
      <w:r w:rsidR="00530061" w:rsidRPr="00FD23B5">
        <w:t>ешение в газете «Вести Ульянки»</w:t>
      </w:r>
      <w:r w:rsidR="00530061">
        <w:t xml:space="preserve"> </w:t>
      </w:r>
      <w:r w:rsidR="00530061" w:rsidRPr="00E91485">
        <w:t>и на официальном сайте</w:t>
      </w:r>
      <w:r w:rsidRPr="00E91485">
        <w:t xml:space="preserve"> </w:t>
      </w:r>
      <w:r w:rsidR="00D47720" w:rsidRPr="00E91485">
        <w:t>МО</w:t>
      </w:r>
      <w:r w:rsidRPr="00E91485">
        <w:t xml:space="preserve"> Ульянка</w:t>
      </w:r>
      <w:r w:rsidR="00530061" w:rsidRPr="00FD23B5">
        <w:t>.</w:t>
      </w:r>
    </w:p>
    <w:p w:rsidR="00F81BA3" w:rsidRDefault="00F81BA3" w:rsidP="00321BD0">
      <w:pPr>
        <w:numPr>
          <w:ilvl w:val="0"/>
          <w:numId w:val="7"/>
        </w:numPr>
        <w:tabs>
          <w:tab w:val="clear" w:pos="720"/>
          <w:tab w:val="left" w:pos="567"/>
        </w:tabs>
        <w:spacing w:before="100" w:beforeAutospacing="1" w:after="100" w:afterAutospacing="1"/>
        <w:ind w:left="0" w:firstLine="0"/>
        <w:jc w:val="both"/>
      </w:pPr>
      <w:r w:rsidRPr="00E62F91">
        <w:t>Настоящее Решение вступает в силу со дня официального опубликования.</w:t>
      </w:r>
    </w:p>
    <w:p w:rsidR="00F32BD2" w:rsidRPr="00E91485" w:rsidRDefault="00F32BD2" w:rsidP="00F82C1B">
      <w:pPr>
        <w:numPr>
          <w:ilvl w:val="0"/>
          <w:numId w:val="7"/>
        </w:numPr>
        <w:tabs>
          <w:tab w:val="clear" w:pos="720"/>
          <w:tab w:val="left" w:pos="567"/>
        </w:tabs>
        <w:spacing w:before="100" w:beforeAutospacing="1" w:after="100" w:afterAutospacing="1"/>
        <w:ind w:left="567" w:hanging="567"/>
        <w:jc w:val="both"/>
      </w:pPr>
      <w:r w:rsidRPr="00E91485">
        <w:t>Со дня вступления в силу настоящего Решения, считать утратившими силу Решения МС МО Ульянка от 23 марта 2009 года № 2-3 и от 25 сентября 2014 года №1-4.</w:t>
      </w:r>
    </w:p>
    <w:p w:rsidR="00F81BA3" w:rsidRPr="00E62F91" w:rsidRDefault="0068699D" w:rsidP="00321BD0">
      <w:pPr>
        <w:numPr>
          <w:ilvl w:val="0"/>
          <w:numId w:val="7"/>
        </w:numPr>
        <w:tabs>
          <w:tab w:val="clear" w:pos="720"/>
          <w:tab w:val="left" w:pos="567"/>
        </w:tabs>
        <w:spacing w:before="100" w:beforeAutospacing="1" w:after="100" w:afterAutospacing="1"/>
        <w:ind w:left="567" w:hanging="567"/>
        <w:jc w:val="both"/>
      </w:pPr>
      <w:r w:rsidRPr="002E2C7B">
        <w:t xml:space="preserve">Контроль за выполнением настоящего </w:t>
      </w:r>
      <w:r>
        <w:t>Решения</w:t>
      </w:r>
      <w:r w:rsidRPr="002E2C7B">
        <w:t xml:space="preserve"> возложить на </w:t>
      </w:r>
      <w:r>
        <w:t>Г</w:t>
      </w:r>
      <w:r w:rsidRPr="002E2C7B">
        <w:t>лаву</w:t>
      </w:r>
      <w:r>
        <w:t xml:space="preserve"> МО Ульянка, исполняющего полномочия председателя Муниципального совета О.Н.Хлебникову.</w:t>
      </w:r>
      <w:r w:rsidR="00530061">
        <w:t xml:space="preserve"> </w:t>
      </w:r>
    </w:p>
    <w:p w:rsidR="00CC235D" w:rsidRPr="00AC428E" w:rsidRDefault="00CC235D" w:rsidP="00F81BA3">
      <w:pPr>
        <w:tabs>
          <w:tab w:val="left" w:pos="10490"/>
        </w:tabs>
        <w:ind w:left="709"/>
        <w:jc w:val="both"/>
      </w:pPr>
    </w:p>
    <w:p w:rsidR="00745AF1" w:rsidRPr="00AC428E" w:rsidRDefault="00745AF1" w:rsidP="00AC428E">
      <w:pPr>
        <w:tabs>
          <w:tab w:val="left" w:pos="10490"/>
        </w:tabs>
        <w:jc w:val="both"/>
      </w:pPr>
    </w:p>
    <w:p w:rsidR="00CC235D" w:rsidRPr="00F82C1B" w:rsidRDefault="00CC235D" w:rsidP="00321BD0">
      <w:pPr>
        <w:ind w:right="425" w:firstLine="567"/>
        <w:jc w:val="both"/>
        <w:rPr>
          <w:b/>
        </w:rPr>
      </w:pPr>
      <w:r w:rsidRPr="00F82C1B">
        <w:rPr>
          <w:b/>
        </w:rPr>
        <w:t>Глава муниципального образования,</w:t>
      </w:r>
    </w:p>
    <w:p w:rsidR="00CC235D" w:rsidRPr="00F82C1B" w:rsidRDefault="00D47720" w:rsidP="00321BD0">
      <w:pPr>
        <w:ind w:left="567" w:right="425"/>
        <w:jc w:val="both"/>
        <w:rPr>
          <w:b/>
        </w:rPr>
      </w:pPr>
      <w:r w:rsidRPr="00F82C1B">
        <w:rPr>
          <w:b/>
        </w:rPr>
        <w:t>исполняющий полномочия</w:t>
      </w:r>
      <w:r w:rsidRPr="00F82C1B">
        <w:rPr>
          <w:b/>
        </w:rPr>
        <w:tab/>
      </w:r>
      <w:r w:rsidRPr="00F82C1B">
        <w:rPr>
          <w:b/>
        </w:rPr>
        <w:tab/>
      </w:r>
      <w:r w:rsidRPr="00F82C1B">
        <w:rPr>
          <w:b/>
        </w:rPr>
        <w:tab/>
      </w:r>
      <w:r w:rsidRPr="00F82C1B">
        <w:rPr>
          <w:b/>
        </w:rPr>
        <w:tab/>
      </w:r>
      <w:r w:rsidRPr="00F82C1B">
        <w:rPr>
          <w:b/>
        </w:rPr>
        <w:tab/>
      </w:r>
      <w:r w:rsidR="00321BD0" w:rsidRPr="00F82C1B">
        <w:rPr>
          <w:b/>
        </w:rPr>
        <w:tab/>
      </w:r>
      <w:r w:rsidRPr="00F82C1B">
        <w:rPr>
          <w:b/>
        </w:rPr>
        <w:t>О.Н.Хлебникова</w:t>
      </w:r>
    </w:p>
    <w:p w:rsidR="00CC235D" w:rsidRPr="00F82C1B" w:rsidRDefault="00CC235D" w:rsidP="00321BD0">
      <w:pPr>
        <w:ind w:left="567" w:right="425"/>
        <w:jc w:val="both"/>
        <w:rPr>
          <w:b/>
        </w:rPr>
      </w:pPr>
      <w:r w:rsidRPr="00F82C1B">
        <w:rPr>
          <w:b/>
        </w:rPr>
        <w:t>председателя Муниципального совета</w:t>
      </w:r>
    </w:p>
    <w:p w:rsidR="001A6176" w:rsidRDefault="001A6176" w:rsidP="00AC428E">
      <w:pPr>
        <w:ind w:left="709" w:right="425"/>
        <w:jc w:val="both"/>
      </w:pPr>
    </w:p>
    <w:p w:rsidR="00A77EEC" w:rsidRDefault="00A77EEC" w:rsidP="005476DF">
      <w:pPr>
        <w:ind w:left="5387"/>
      </w:pPr>
    </w:p>
    <w:p w:rsidR="005A0939" w:rsidRDefault="00A77EEC" w:rsidP="00E973C3">
      <w:r>
        <w:br w:type="page"/>
      </w:r>
    </w:p>
    <w:p w:rsidR="005476DF" w:rsidRPr="00D47720" w:rsidRDefault="001A6176" w:rsidP="0088115E">
      <w:pPr>
        <w:ind w:left="5670"/>
      </w:pPr>
      <w:r w:rsidRPr="00D47720">
        <w:t xml:space="preserve">Приложение № 1 к </w:t>
      </w:r>
    </w:p>
    <w:p w:rsidR="001A6176" w:rsidRDefault="001A6176" w:rsidP="0088115E">
      <w:pPr>
        <w:ind w:left="5670"/>
      </w:pPr>
      <w:r w:rsidRPr="00D47720">
        <w:t xml:space="preserve">Решению Муниципального Совета </w:t>
      </w:r>
    </w:p>
    <w:p w:rsidR="001A6176" w:rsidRPr="00D47720" w:rsidRDefault="00F32BD2" w:rsidP="0088115E">
      <w:pPr>
        <w:ind w:left="5670"/>
      </w:pPr>
      <w:r>
        <w:t xml:space="preserve">МО Ульянка </w:t>
      </w:r>
      <w:r w:rsidR="009F5985">
        <w:t>от 21.10.2019 года № 2-3</w:t>
      </w:r>
    </w:p>
    <w:p w:rsidR="005D1F82" w:rsidRPr="00D47720" w:rsidRDefault="005D1F82" w:rsidP="001A6176">
      <w:pPr>
        <w:ind w:left="709"/>
        <w:jc w:val="right"/>
      </w:pPr>
    </w:p>
    <w:p w:rsidR="005D1F82" w:rsidRPr="00D47720" w:rsidRDefault="005D1F82" w:rsidP="001A6176">
      <w:pPr>
        <w:ind w:left="709"/>
        <w:jc w:val="right"/>
      </w:pPr>
    </w:p>
    <w:p w:rsidR="00D47720" w:rsidRPr="00D47720" w:rsidRDefault="00D47720" w:rsidP="00D47720">
      <w:pPr>
        <w:pStyle w:val="ac"/>
        <w:spacing w:before="0" w:after="0"/>
        <w:jc w:val="center"/>
        <w:rPr>
          <w:rFonts w:ascii="Times New Roman" w:hAnsi="Times New Roman" w:cs="Times New Roman"/>
          <w:b/>
          <w:bCs/>
          <w:sz w:val="24"/>
          <w:szCs w:val="24"/>
        </w:rPr>
      </w:pPr>
    </w:p>
    <w:p w:rsidR="00D47720" w:rsidRPr="00D47720" w:rsidRDefault="00D47720" w:rsidP="00D47720">
      <w:pPr>
        <w:jc w:val="center"/>
        <w:rPr>
          <w:b/>
        </w:rPr>
      </w:pPr>
      <w:r w:rsidRPr="00D47720">
        <w:rPr>
          <w:b/>
        </w:rPr>
        <w:t xml:space="preserve">Положение </w:t>
      </w:r>
    </w:p>
    <w:p w:rsidR="00D47720" w:rsidRPr="00D47720" w:rsidRDefault="00D47720" w:rsidP="00D47720">
      <w:pPr>
        <w:jc w:val="center"/>
        <w:rPr>
          <w:b/>
        </w:rPr>
      </w:pPr>
      <w:r w:rsidRPr="00D47720">
        <w:rPr>
          <w:b/>
        </w:rPr>
        <w:t xml:space="preserve">«О порядке проведения конкурса на замещение высшей должности муниципальной службы - Глава Местной Администрации Муниципального образования </w:t>
      </w:r>
      <w:r>
        <w:rPr>
          <w:b/>
        </w:rPr>
        <w:t>м</w:t>
      </w:r>
      <w:r w:rsidRPr="00D47720">
        <w:rPr>
          <w:b/>
        </w:rPr>
        <w:t xml:space="preserve">униципальный округ </w:t>
      </w:r>
      <w:r>
        <w:rPr>
          <w:b/>
        </w:rPr>
        <w:t>Ульянка</w:t>
      </w:r>
      <w:r w:rsidRPr="00D47720">
        <w:rPr>
          <w:b/>
        </w:rPr>
        <w:t>»</w:t>
      </w:r>
    </w:p>
    <w:p w:rsidR="00D47720" w:rsidRPr="00D47720" w:rsidRDefault="00D47720" w:rsidP="00D47720">
      <w:pPr>
        <w:jc w:val="center"/>
      </w:pPr>
    </w:p>
    <w:p w:rsidR="00D47720" w:rsidRPr="00D47720" w:rsidRDefault="00D47720" w:rsidP="00D47720">
      <w:pPr>
        <w:widowControl w:val="0"/>
        <w:numPr>
          <w:ilvl w:val="0"/>
          <w:numId w:val="11"/>
        </w:numPr>
        <w:suppressAutoHyphens/>
        <w:ind w:left="0" w:firstLine="540"/>
        <w:jc w:val="both"/>
      </w:pPr>
      <w:r w:rsidRPr="00D47720">
        <w:t xml:space="preserve"> 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Санкт-Петербурга «О регулировании отдельных вопросов муниципальной службы в Санкт-Петербурге» и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конкурса на в Санкт-Петербурге», Уставом Муниципального образования </w:t>
      </w:r>
      <w:r w:rsidR="00ED4865">
        <w:t>м</w:t>
      </w:r>
      <w:r w:rsidRPr="00D47720">
        <w:t xml:space="preserve">униципальный округ </w:t>
      </w:r>
      <w:r w:rsidR="00ED4865">
        <w:t>Ульянка</w:t>
      </w:r>
      <w:r w:rsidRPr="00D47720">
        <w:t xml:space="preserve"> и определяет порядок проведения конкурса на замещение высшей должности муниципальной службы - Глав</w:t>
      </w:r>
      <w:r>
        <w:t>а</w:t>
      </w:r>
      <w:r w:rsidRPr="00D47720">
        <w:t xml:space="preserve"> Местной Администрации Муниципального образования </w:t>
      </w:r>
      <w:r>
        <w:t>муниципальный округ Ульянка</w:t>
      </w:r>
      <w:r w:rsidRPr="00D47720">
        <w:t>.</w:t>
      </w:r>
    </w:p>
    <w:p w:rsidR="00D47720" w:rsidRPr="00D47720" w:rsidRDefault="00D47720" w:rsidP="00D47720">
      <w:pPr>
        <w:pStyle w:val="Style2"/>
        <w:widowControl/>
        <w:tabs>
          <w:tab w:val="left" w:pos="567"/>
        </w:tabs>
        <w:spacing w:line="240" w:lineRule="auto"/>
        <w:ind w:firstLine="567"/>
        <w:rPr>
          <w:rStyle w:val="FontStyle11"/>
          <w:sz w:val="24"/>
          <w:szCs w:val="24"/>
        </w:rPr>
      </w:pPr>
      <w:r w:rsidRPr="00D47720">
        <w:rPr>
          <w:rStyle w:val="FontStyle11"/>
          <w:sz w:val="24"/>
          <w:szCs w:val="24"/>
        </w:rPr>
        <w:t>2. Для целей настоящего Положения используются понятия и термины, применяемые в значениях, определенных законодательством.</w:t>
      </w:r>
    </w:p>
    <w:p w:rsidR="00D47720" w:rsidRPr="00D47720" w:rsidRDefault="00D47720" w:rsidP="00D47720">
      <w:pPr>
        <w:pStyle w:val="Style2"/>
        <w:widowControl/>
        <w:tabs>
          <w:tab w:val="left" w:pos="567"/>
        </w:tabs>
        <w:spacing w:line="240" w:lineRule="auto"/>
        <w:ind w:firstLine="567"/>
        <w:rPr>
          <w:rStyle w:val="FontStyle11"/>
          <w:sz w:val="24"/>
          <w:szCs w:val="24"/>
        </w:rPr>
      </w:pPr>
      <w:r w:rsidRPr="00D47720">
        <w:rPr>
          <w:rStyle w:val="FontStyle11"/>
          <w:sz w:val="24"/>
          <w:szCs w:val="24"/>
        </w:rPr>
        <w:t xml:space="preserve">3. Условия конкурса, сведения о дате, времени и месте его проведения, а также проект контракта, заключаемого с лицом, назначаемым на должность, подлежат опубликованию в </w:t>
      </w:r>
      <w:r w:rsidR="00ED4865" w:rsidRPr="00FD23B5">
        <w:t>газете «Вести Ульянки»</w:t>
      </w:r>
      <w:r w:rsidR="00ED4865">
        <w:t xml:space="preserve"> и на официальном сайте</w:t>
      </w:r>
      <w:r w:rsidR="00ED4865" w:rsidRPr="00382147">
        <w:t xml:space="preserve"> </w:t>
      </w:r>
      <w:r w:rsidR="00ED4865">
        <w:t>МО Ульянка</w:t>
      </w:r>
      <w:r w:rsidRPr="00D47720">
        <w:rPr>
          <w:rStyle w:val="FontStyle11"/>
          <w:sz w:val="24"/>
          <w:szCs w:val="24"/>
        </w:rPr>
        <w:t xml:space="preserve"> не позднее, чем за 20 дней до дня проведения конкурса.</w:t>
      </w:r>
    </w:p>
    <w:p w:rsidR="00D47720" w:rsidRPr="00D47720" w:rsidRDefault="00D47720" w:rsidP="00D47720">
      <w:pPr>
        <w:pStyle w:val="Style2"/>
        <w:widowControl/>
        <w:tabs>
          <w:tab w:val="left" w:pos="567"/>
        </w:tabs>
        <w:spacing w:line="240" w:lineRule="auto"/>
        <w:ind w:firstLine="567"/>
        <w:rPr>
          <w:rStyle w:val="FontStyle11"/>
          <w:sz w:val="24"/>
          <w:szCs w:val="24"/>
        </w:rPr>
      </w:pPr>
      <w:r w:rsidRPr="00D47720">
        <w:rPr>
          <w:rStyle w:val="FontStyle11"/>
          <w:sz w:val="24"/>
          <w:szCs w:val="24"/>
        </w:rPr>
        <w:t>4. В ходе конкурса конкурсной комиссией осуществляется оценка профессионального уровня претендентов, их соответствия установленным квалификационным требованиям к должности. В целях осуществления оценки, указанной в настоящем пункте, конкурсная комиссия рассматривает представленные претендентами документы, задает претендентам вопросы и заслушивает ответы на эти вопросы.</w:t>
      </w:r>
    </w:p>
    <w:p w:rsidR="00D47720" w:rsidRPr="00D47720" w:rsidRDefault="00D47720" w:rsidP="00D47720">
      <w:pPr>
        <w:pStyle w:val="Style2"/>
        <w:widowControl/>
        <w:tabs>
          <w:tab w:val="left" w:pos="425"/>
          <w:tab w:val="left" w:pos="567"/>
        </w:tabs>
        <w:spacing w:line="240" w:lineRule="auto"/>
        <w:ind w:firstLine="567"/>
        <w:rPr>
          <w:rStyle w:val="FontStyle11"/>
          <w:sz w:val="24"/>
          <w:szCs w:val="24"/>
        </w:rPr>
      </w:pPr>
      <w:r w:rsidRPr="00D47720">
        <w:rPr>
          <w:rStyle w:val="FontStyle11"/>
          <w:sz w:val="24"/>
          <w:szCs w:val="24"/>
        </w:rPr>
        <w:t>5. Формой работы конкурсной комиссии являются заседания.</w:t>
      </w:r>
    </w:p>
    <w:p w:rsidR="00D47720" w:rsidRPr="00D47720" w:rsidRDefault="00D47720" w:rsidP="00D47720">
      <w:pPr>
        <w:tabs>
          <w:tab w:val="left" w:pos="567"/>
        </w:tabs>
        <w:autoSpaceDE w:val="0"/>
        <w:ind w:firstLine="567"/>
        <w:jc w:val="both"/>
        <w:rPr>
          <w:rFonts w:eastAsia="Calibri"/>
        </w:rPr>
      </w:pPr>
      <w:r w:rsidRPr="00D47720">
        <w:rPr>
          <w:rStyle w:val="FontStyle11"/>
          <w:sz w:val="24"/>
          <w:szCs w:val="24"/>
        </w:rPr>
        <w:t xml:space="preserve">6. Общее число членов конкурсной комиссии – не менее 4 членов комиссии. </w:t>
      </w:r>
      <w:r w:rsidRPr="00D47720">
        <w:rPr>
          <w:rFonts w:eastAsia="Calibri"/>
        </w:rPr>
        <w:t>Половина членов конкурсной коми</w:t>
      </w:r>
      <w:r w:rsidR="00ED4865">
        <w:rPr>
          <w:rFonts w:eastAsia="Calibri"/>
        </w:rPr>
        <w:t>ссии назначается Муниципальным с</w:t>
      </w:r>
      <w:r w:rsidRPr="00D47720">
        <w:rPr>
          <w:rFonts w:eastAsia="Calibri"/>
        </w:rPr>
        <w:t xml:space="preserve">оветом </w:t>
      </w:r>
      <w:r w:rsidR="00ED4865" w:rsidRPr="00D47720">
        <w:t xml:space="preserve">Муниципального образования </w:t>
      </w:r>
      <w:r w:rsidR="00ED4865">
        <w:t>м</w:t>
      </w:r>
      <w:r w:rsidR="00ED4865" w:rsidRPr="00D47720">
        <w:t xml:space="preserve">униципальный округ </w:t>
      </w:r>
      <w:r w:rsidR="00ED4865">
        <w:t>Ульянка</w:t>
      </w:r>
      <w:r w:rsidRPr="00D47720">
        <w:rPr>
          <w:rStyle w:val="FontStyle11"/>
          <w:sz w:val="24"/>
          <w:szCs w:val="24"/>
        </w:rPr>
        <w:t xml:space="preserve">, </w:t>
      </w:r>
      <w:r w:rsidRPr="00D47720">
        <w:rPr>
          <w:rFonts w:eastAsia="Calibri"/>
        </w:rPr>
        <w:t>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7720" w:rsidRPr="00B436C6" w:rsidRDefault="00D47720" w:rsidP="00D47720">
      <w:pPr>
        <w:pStyle w:val="Style2"/>
        <w:widowControl/>
        <w:tabs>
          <w:tab w:val="left" w:pos="425"/>
          <w:tab w:val="left" w:pos="567"/>
        </w:tabs>
        <w:spacing w:line="240" w:lineRule="auto"/>
        <w:ind w:firstLine="567"/>
        <w:rPr>
          <w:rStyle w:val="FontStyle11"/>
          <w:sz w:val="24"/>
          <w:szCs w:val="24"/>
        </w:rPr>
      </w:pPr>
      <w:r w:rsidRPr="00D47720">
        <w:rPr>
          <w:rStyle w:val="FontStyle11"/>
          <w:sz w:val="24"/>
          <w:szCs w:val="24"/>
        </w:rPr>
        <w:t xml:space="preserve">7. Конкурсная комиссия </w:t>
      </w:r>
      <w:r w:rsidR="00ED4865">
        <w:rPr>
          <w:rStyle w:val="FontStyle11"/>
          <w:sz w:val="24"/>
          <w:szCs w:val="24"/>
        </w:rPr>
        <w:t>формируется</w:t>
      </w:r>
      <w:r w:rsidRPr="00D47720">
        <w:rPr>
          <w:rStyle w:val="FontStyle11"/>
          <w:sz w:val="24"/>
          <w:szCs w:val="24"/>
        </w:rPr>
        <w:t xml:space="preserve"> правовым актом </w:t>
      </w:r>
      <w:r w:rsidR="00ED4865">
        <w:rPr>
          <w:rFonts w:eastAsia="Calibri"/>
        </w:rPr>
        <w:t>Муниципального с</w:t>
      </w:r>
      <w:r w:rsidRPr="00D47720">
        <w:rPr>
          <w:rFonts w:eastAsia="Calibri"/>
        </w:rPr>
        <w:t xml:space="preserve">овета </w:t>
      </w:r>
      <w:r w:rsidR="00ED4865" w:rsidRPr="00D47720">
        <w:t xml:space="preserve">Муниципального образования </w:t>
      </w:r>
      <w:r w:rsidR="00ED4865">
        <w:t>м</w:t>
      </w:r>
      <w:r w:rsidR="00ED4865" w:rsidRPr="00D47720">
        <w:t xml:space="preserve">униципальный округ </w:t>
      </w:r>
      <w:r w:rsidR="00ED4865">
        <w:t>Ульянка</w:t>
      </w:r>
      <w:r w:rsidRPr="00D47720">
        <w:rPr>
          <w:rStyle w:val="FontStyle11"/>
          <w:sz w:val="24"/>
          <w:szCs w:val="24"/>
        </w:rPr>
        <w:t>.</w:t>
      </w:r>
      <w:r w:rsidR="0086586B">
        <w:rPr>
          <w:rStyle w:val="FontStyle11"/>
          <w:sz w:val="24"/>
          <w:szCs w:val="24"/>
        </w:rPr>
        <w:t xml:space="preserve"> </w:t>
      </w:r>
      <w:r w:rsidR="0086586B" w:rsidRPr="00B436C6">
        <w:rPr>
          <w:rFonts w:eastAsia="Calibri"/>
        </w:rPr>
        <w:t xml:space="preserve">Муниципальный совет </w:t>
      </w:r>
      <w:r w:rsidR="0086586B" w:rsidRPr="00B436C6">
        <w:t>Муниципального образования муниципальный округ Ульянка рекомендует кандидатуру для избрания председателем.</w:t>
      </w:r>
    </w:p>
    <w:p w:rsidR="00D47720" w:rsidRPr="00B436C6" w:rsidRDefault="00D47720" w:rsidP="00D47720">
      <w:pPr>
        <w:pStyle w:val="Style2"/>
        <w:widowControl/>
        <w:tabs>
          <w:tab w:val="left" w:pos="425"/>
          <w:tab w:val="left" w:pos="567"/>
        </w:tabs>
        <w:spacing w:line="240" w:lineRule="auto"/>
        <w:ind w:firstLine="567"/>
        <w:rPr>
          <w:rStyle w:val="FontStyle11"/>
          <w:sz w:val="24"/>
          <w:szCs w:val="24"/>
        </w:rPr>
      </w:pPr>
      <w:r w:rsidRPr="00B436C6">
        <w:rPr>
          <w:rStyle w:val="FontStyle11"/>
          <w:sz w:val="24"/>
          <w:szCs w:val="24"/>
        </w:rPr>
        <w:t>8.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D4865" w:rsidRPr="00B436C6" w:rsidRDefault="00D47720" w:rsidP="00D47720">
      <w:pPr>
        <w:pStyle w:val="Style2"/>
        <w:widowControl/>
        <w:tabs>
          <w:tab w:val="left" w:pos="425"/>
          <w:tab w:val="left" w:pos="567"/>
        </w:tabs>
        <w:spacing w:line="240" w:lineRule="auto"/>
        <w:ind w:firstLine="567"/>
        <w:rPr>
          <w:rStyle w:val="FontStyle11"/>
          <w:sz w:val="24"/>
          <w:szCs w:val="24"/>
        </w:rPr>
      </w:pPr>
      <w:r w:rsidRPr="00B436C6">
        <w:rPr>
          <w:rStyle w:val="FontStyle11"/>
          <w:sz w:val="24"/>
          <w:szCs w:val="24"/>
        </w:rPr>
        <w:t xml:space="preserve">9. </w:t>
      </w:r>
      <w:r w:rsidR="00ED4865" w:rsidRPr="00B436C6">
        <w:rPr>
          <w:rStyle w:val="FontStyle11"/>
          <w:sz w:val="24"/>
          <w:szCs w:val="24"/>
        </w:rPr>
        <w:t>Деятельность конкурсной комиссии осуществляется на коллегиальной основе.</w:t>
      </w:r>
    </w:p>
    <w:p w:rsidR="00ED4865" w:rsidRDefault="00ED4865" w:rsidP="00D47720">
      <w:pPr>
        <w:pStyle w:val="Style2"/>
        <w:widowControl/>
        <w:tabs>
          <w:tab w:val="left" w:pos="425"/>
          <w:tab w:val="left" w:pos="567"/>
        </w:tabs>
        <w:spacing w:line="240" w:lineRule="auto"/>
        <w:ind w:firstLine="567"/>
        <w:rPr>
          <w:rStyle w:val="FontStyle11"/>
          <w:sz w:val="24"/>
          <w:szCs w:val="24"/>
        </w:rPr>
      </w:pPr>
      <w:r w:rsidRPr="00B436C6">
        <w:rPr>
          <w:rStyle w:val="FontStyle11"/>
          <w:sz w:val="24"/>
          <w:szCs w:val="24"/>
        </w:rPr>
        <w:t xml:space="preserve">Члены конкурсной комиссии избирают </w:t>
      </w:r>
      <w:r w:rsidR="00556FDB" w:rsidRPr="00B436C6">
        <w:rPr>
          <w:rStyle w:val="FontStyle11"/>
          <w:sz w:val="24"/>
          <w:szCs w:val="24"/>
        </w:rPr>
        <w:t>из своего состава председателя</w:t>
      </w:r>
      <w:r w:rsidRPr="00B436C6">
        <w:rPr>
          <w:rStyle w:val="FontStyle11"/>
          <w:sz w:val="24"/>
          <w:szCs w:val="24"/>
        </w:rPr>
        <w:t xml:space="preserve"> и секретаря.</w:t>
      </w:r>
      <w:r w:rsidR="0086586B" w:rsidRPr="00B436C6">
        <w:rPr>
          <w:rStyle w:val="FontStyle11"/>
          <w:sz w:val="24"/>
          <w:szCs w:val="24"/>
        </w:rPr>
        <w:t xml:space="preserve"> </w:t>
      </w:r>
      <w:r w:rsidR="0086586B" w:rsidRPr="00B436C6">
        <w:t xml:space="preserve">В случае, если голоса членов комиссии разделились поровну, то при избрании председателя </w:t>
      </w:r>
      <w:r w:rsidR="0086586B" w:rsidRPr="00B436C6">
        <w:lastRenderedPageBreak/>
        <w:t>комиссии голос члена комиссии, рекомендованного Муниципальным Советом Муниципального образования муниципальный округ Ульянка является решающим</w:t>
      </w:r>
      <w:r w:rsidR="0086586B" w:rsidRPr="00EC4682">
        <w:t>.</w:t>
      </w:r>
    </w:p>
    <w:p w:rsidR="00D47720" w:rsidRPr="00D47720" w:rsidRDefault="00D47720" w:rsidP="00D47720">
      <w:pPr>
        <w:pStyle w:val="Style2"/>
        <w:widowControl/>
        <w:tabs>
          <w:tab w:val="left" w:pos="425"/>
          <w:tab w:val="left" w:pos="567"/>
        </w:tabs>
        <w:spacing w:line="240" w:lineRule="auto"/>
        <w:ind w:firstLine="567"/>
        <w:rPr>
          <w:rStyle w:val="FontStyle11"/>
          <w:sz w:val="24"/>
          <w:szCs w:val="24"/>
        </w:rPr>
      </w:pPr>
      <w:r w:rsidRPr="00D47720">
        <w:rPr>
          <w:rStyle w:val="FontStyle11"/>
          <w:sz w:val="24"/>
          <w:szCs w:val="24"/>
        </w:rPr>
        <w:t>10. Конкурсная комиссия по вопросам, отнесенным к ее компетенции федеральными законами, настоящим Положением, а также по вопросам организации деятельности комиссии принимает решения.</w:t>
      </w:r>
    </w:p>
    <w:p w:rsidR="00D47720" w:rsidRPr="00D47720" w:rsidRDefault="00D47720" w:rsidP="00D47720">
      <w:pPr>
        <w:pStyle w:val="Style2"/>
        <w:widowControl/>
        <w:tabs>
          <w:tab w:val="left" w:pos="425"/>
          <w:tab w:val="left" w:pos="567"/>
        </w:tabs>
        <w:spacing w:line="240" w:lineRule="auto"/>
        <w:ind w:firstLine="567"/>
        <w:rPr>
          <w:rStyle w:val="FontStyle11"/>
          <w:sz w:val="24"/>
          <w:szCs w:val="24"/>
        </w:rPr>
      </w:pPr>
      <w:r w:rsidRPr="00D47720">
        <w:rPr>
          <w:rStyle w:val="FontStyle11"/>
          <w:sz w:val="24"/>
          <w:szCs w:val="24"/>
        </w:rPr>
        <w:t>11. Решение (решения) конкурсной комиссии оформляются протоколом соответствующего заседания комиссии.</w:t>
      </w:r>
    </w:p>
    <w:p w:rsidR="00D47720" w:rsidRPr="00D47720" w:rsidRDefault="00D47720" w:rsidP="00D47720">
      <w:pPr>
        <w:pStyle w:val="Style2"/>
        <w:widowControl/>
        <w:tabs>
          <w:tab w:val="left" w:pos="425"/>
          <w:tab w:val="left" w:pos="567"/>
        </w:tabs>
        <w:spacing w:line="240" w:lineRule="auto"/>
        <w:ind w:firstLine="567"/>
        <w:rPr>
          <w:rStyle w:val="FontStyle11"/>
          <w:sz w:val="24"/>
          <w:szCs w:val="24"/>
        </w:rPr>
      </w:pPr>
      <w:r w:rsidRPr="00D47720">
        <w:rPr>
          <w:rStyle w:val="FontStyle11"/>
          <w:sz w:val="24"/>
          <w:szCs w:val="24"/>
        </w:rPr>
        <w:t xml:space="preserve">12. Протоколы заседаний конкурсной комиссии должны быть отредактированы, напечатаны без исправлений и помарок. Протокол заседания конкурсной комиссии должен быть составлен в окончательной форме и подписан членами комиссии не позднее </w:t>
      </w:r>
      <w:r w:rsidR="00556FDB">
        <w:rPr>
          <w:rStyle w:val="FontStyle11"/>
          <w:sz w:val="24"/>
          <w:szCs w:val="24"/>
        </w:rPr>
        <w:t>пяти</w:t>
      </w:r>
      <w:r w:rsidRPr="00D47720">
        <w:rPr>
          <w:rStyle w:val="FontStyle11"/>
          <w:sz w:val="24"/>
          <w:szCs w:val="24"/>
        </w:rPr>
        <w:t xml:space="preserve"> дней после дня соответствующего заседания комиссии.</w:t>
      </w:r>
    </w:p>
    <w:p w:rsidR="00D47720" w:rsidRPr="00D47720" w:rsidRDefault="00D47720" w:rsidP="00D47720">
      <w:pPr>
        <w:pStyle w:val="Style1"/>
        <w:widowControl/>
        <w:tabs>
          <w:tab w:val="left" w:pos="567"/>
        </w:tabs>
        <w:spacing w:line="240" w:lineRule="auto"/>
        <w:ind w:firstLine="567"/>
        <w:rPr>
          <w:rStyle w:val="FontStyle11"/>
          <w:sz w:val="24"/>
          <w:szCs w:val="24"/>
        </w:rPr>
      </w:pPr>
      <w:r w:rsidRPr="00D47720">
        <w:rPr>
          <w:rStyle w:val="FontStyle11"/>
          <w:sz w:val="24"/>
          <w:szCs w:val="24"/>
        </w:rPr>
        <w:t xml:space="preserve">13. Решение конкурсной комиссии считается принятым, если за его принятие проголосовало большинство от установленного общего числа членов комиссии. </w:t>
      </w:r>
    </w:p>
    <w:p w:rsidR="00D47720" w:rsidRPr="00D47720" w:rsidRDefault="00D47720" w:rsidP="00D47720">
      <w:pPr>
        <w:pStyle w:val="Style1"/>
        <w:widowControl/>
        <w:tabs>
          <w:tab w:val="left" w:pos="567"/>
        </w:tabs>
        <w:spacing w:line="240" w:lineRule="auto"/>
        <w:ind w:firstLine="567"/>
        <w:rPr>
          <w:rStyle w:val="FontStyle11"/>
          <w:sz w:val="24"/>
          <w:szCs w:val="24"/>
        </w:rPr>
      </w:pPr>
      <w:r w:rsidRPr="00D47720">
        <w:rPr>
          <w:rStyle w:val="FontStyle11"/>
          <w:sz w:val="24"/>
          <w:szCs w:val="24"/>
        </w:rPr>
        <w:t>14. Принятие конкурсной комиссией решений производится открытым голосованием членов комиссии.</w:t>
      </w:r>
    </w:p>
    <w:p w:rsidR="00D47720" w:rsidRPr="00D47720" w:rsidRDefault="00D47720" w:rsidP="00D47720">
      <w:pPr>
        <w:pStyle w:val="Style2"/>
        <w:widowControl/>
        <w:tabs>
          <w:tab w:val="left" w:pos="418"/>
          <w:tab w:val="left" w:pos="567"/>
        </w:tabs>
        <w:spacing w:line="240" w:lineRule="auto"/>
        <w:ind w:firstLine="567"/>
        <w:rPr>
          <w:rStyle w:val="FontStyle11"/>
          <w:sz w:val="24"/>
          <w:szCs w:val="24"/>
        </w:rPr>
      </w:pPr>
      <w:r w:rsidRPr="00D47720">
        <w:rPr>
          <w:rStyle w:val="FontStyle11"/>
          <w:sz w:val="24"/>
          <w:szCs w:val="24"/>
        </w:rPr>
        <w:t>15. При голосовании член конкурсной комиссии голосует за предложение (за принятие решения) либо против предложения (против принятия решения). Член конкурсной комиссии вправе воздержаться при голосовании или не участвовать в голосовании, выразив особое мнение в письменной форме.</w:t>
      </w:r>
    </w:p>
    <w:p w:rsidR="00D47720" w:rsidRPr="00D47720" w:rsidRDefault="00D47720" w:rsidP="00D47720">
      <w:pPr>
        <w:pStyle w:val="Style2"/>
        <w:widowControl/>
        <w:tabs>
          <w:tab w:val="left" w:pos="418"/>
          <w:tab w:val="left" w:pos="567"/>
        </w:tabs>
        <w:spacing w:line="240" w:lineRule="auto"/>
        <w:ind w:firstLine="567"/>
        <w:rPr>
          <w:rStyle w:val="FontStyle11"/>
          <w:sz w:val="24"/>
          <w:szCs w:val="24"/>
        </w:rPr>
      </w:pPr>
      <w:r w:rsidRPr="00D47720">
        <w:rPr>
          <w:rStyle w:val="FontStyle11"/>
          <w:sz w:val="24"/>
          <w:szCs w:val="24"/>
        </w:rPr>
        <w:t>16. Организацию деятельности комиссии осуществляет председатель комиссии.</w:t>
      </w:r>
    </w:p>
    <w:p w:rsidR="00D47720" w:rsidRPr="00D47720" w:rsidRDefault="00D47720" w:rsidP="00D47720">
      <w:pPr>
        <w:pStyle w:val="Style2"/>
        <w:widowControl/>
        <w:tabs>
          <w:tab w:val="left" w:pos="418"/>
          <w:tab w:val="left" w:pos="567"/>
        </w:tabs>
        <w:spacing w:line="240" w:lineRule="auto"/>
        <w:ind w:firstLine="567"/>
        <w:jc w:val="left"/>
      </w:pPr>
      <w:r w:rsidRPr="00D47720">
        <w:rPr>
          <w:rStyle w:val="FontStyle11"/>
          <w:sz w:val="24"/>
          <w:szCs w:val="24"/>
        </w:rPr>
        <w:t>17. Председатель конкурсной комиссии:</w:t>
      </w:r>
    </w:p>
    <w:p w:rsidR="00D47720" w:rsidRPr="00D47720" w:rsidRDefault="00D47720" w:rsidP="00D47720">
      <w:pPr>
        <w:pStyle w:val="Style2"/>
        <w:widowControl/>
        <w:numPr>
          <w:ilvl w:val="0"/>
          <w:numId w:val="12"/>
        </w:numPr>
        <w:tabs>
          <w:tab w:val="left" w:pos="567"/>
          <w:tab w:val="left" w:pos="850"/>
        </w:tabs>
        <w:spacing w:line="240" w:lineRule="auto"/>
        <w:ind w:left="0" w:firstLine="567"/>
        <w:jc w:val="left"/>
        <w:rPr>
          <w:rStyle w:val="FontStyle11"/>
          <w:sz w:val="24"/>
          <w:szCs w:val="24"/>
        </w:rPr>
      </w:pPr>
      <w:r w:rsidRPr="00D47720">
        <w:rPr>
          <w:rStyle w:val="FontStyle11"/>
          <w:sz w:val="24"/>
          <w:szCs w:val="24"/>
        </w:rPr>
        <w:t>председательствует на заседаниях комиссии;</w:t>
      </w:r>
    </w:p>
    <w:p w:rsidR="00D47720" w:rsidRPr="00D47720" w:rsidRDefault="00D47720" w:rsidP="00D47720">
      <w:pPr>
        <w:pStyle w:val="Style2"/>
        <w:widowControl/>
        <w:tabs>
          <w:tab w:val="left" w:pos="567"/>
          <w:tab w:val="left" w:pos="850"/>
        </w:tabs>
        <w:spacing w:line="240" w:lineRule="auto"/>
        <w:ind w:firstLine="567"/>
        <w:jc w:val="left"/>
        <w:rPr>
          <w:rStyle w:val="FontStyle11"/>
          <w:sz w:val="24"/>
          <w:szCs w:val="24"/>
        </w:rPr>
      </w:pPr>
      <w:r w:rsidRPr="00D47720">
        <w:rPr>
          <w:rStyle w:val="FontStyle11"/>
          <w:sz w:val="24"/>
          <w:szCs w:val="24"/>
        </w:rPr>
        <w:t>2) открывает, ведет, закрывает заседания комиссии;</w:t>
      </w:r>
    </w:p>
    <w:p w:rsidR="00D47720" w:rsidRPr="00D47720" w:rsidRDefault="00D47720" w:rsidP="00D47720">
      <w:pPr>
        <w:pStyle w:val="Style2"/>
        <w:widowControl/>
        <w:tabs>
          <w:tab w:val="left" w:pos="567"/>
          <w:tab w:val="left" w:pos="851"/>
        </w:tabs>
        <w:spacing w:line="240" w:lineRule="auto"/>
        <w:ind w:firstLine="567"/>
        <w:rPr>
          <w:rStyle w:val="FontStyle11"/>
          <w:sz w:val="24"/>
          <w:szCs w:val="24"/>
        </w:rPr>
      </w:pPr>
      <w:r w:rsidRPr="00D47720">
        <w:rPr>
          <w:rStyle w:val="FontStyle11"/>
          <w:sz w:val="24"/>
          <w:szCs w:val="24"/>
        </w:rPr>
        <w:t>3) ставит на обсуждение и голосование предложения (принятие решений), оглашая перед голосованием все предложения, относящиеся к данному вопросу, и предложение, которое ставится на голосование;</w:t>
      </w:r>
    </w:p>
    <w:p w:rsidR="00D47720" w:rsidRPr="00D47720" w:rsidRDefault="00D47720" w:rsidP="00D47720">
      <w:pPr>
        <w:pStyle w:val="Style2"/>
        <w:widowControl/>
        <w:tabs>
          <w:tab w:val="left" w:pos="567"/>
        </w:tabs>
        <w:spacing w:line="240" w:lineRule="auto"/>
        <w:ind w:firstLine="567"/>
      </w:pPr>
      <w:r w:rsidRPr="00D47720">
        <w:rPr>
          <w:rStyle w:val="FontStyle11"/>
          <w:sz w:val="24"/>
          <w:szCs w:val="24"/>
        </w:rPr>
        <w:t>4) осуществляет иные полномочия, установленные настоящим Положением, а также иные полномочия, связанные с организацией деятельности комиссии.</w:t>
      </w:r>
    </w:p>
    <w:p w:rsidR="00D47720" w:rsidRPr="00D47720" w:rsidRDefault="00D47720" w:rsidP="00D47720">
      <w:pPr>
        <w:pStyle w:val="Style2"/>
        <w:widowControl/>
        <w:tabs>
          <w:tab w:val="left" w:pos="418"/>
          <w:tab w:val="left" w:pos="567"/>
        </w:tabs>
        <w:spacing w:line="240" w:lineRule="auto"/>
        <w:ind w:firstLine="567"/>
        <w:jc w:val="left"/>
        <w:rPr>
          <w:rStyle w:val="FontStyle11"/>
          <w:sz w:val="24"/>
          <w:szCs w:val="24"/>
        </w:rPr>
      </w:pPr>
      <w:r w:rsidRPr="00D47720">
        <w:rPr>
          <w:rStyle w:val="FontStyle11"/>
          <w:sz w:val="24"/>
          <w:szCs w:val="24"/>
        </w:rPr>
        <w:t>18. Члены конкурсной комиссии участвуют в заседаниях комиссии лично.</w:t>
      </w:r>
    </w:p>
    <w:p w:rsidR="00D47720" w:rsidRPr="00D47720" w:rsidRDefault="00D47720" w:rsidP="00D47720">
      <w:pPr>
        <w:pStyle w:val="Style2"/>
        <w:widowControl/>
        <w:tabs>
          <w:tab w:val="left" w:pos="418"/>
          <w:tab w:val="left" w:pos="567"/>
        </w:tabs>
        <w:spacing w:line="240" w:lineRule="auto"/>
        <w:ind w:firstLine="567"/>
        <w:rPr>
          <w:rStyle w:val="FontStyle11"/>
          <w:sz w:val="24"/>
          <w:szCs w:val="24"/>
        </w:rPr>
      </w:pPr>
      <w:r w:rsidRPr="00D47720">
        <w:rPr>
          <w:rStyle w:val="FontStyle11"/>
          <w:sz w:val="24"/>
          <w:szCs w:val="24"/>
        </w:rPr>
        <w:t>19. Все члены конкурсной комиссии при принятии решений комиссии обладают равными правами: каждый член комиссии при голосовании имеет один голос.</w:t>
      </w:r>
    </w:p>
    <w:p w:rsidR="00D47720" w:rsidRPr="00D47720" w:rsidRDefault="00D47720" w:rsidP="00D47720">
      <w:pPr>
        <w:pStyle w:val="Style2"/>
        <w:widowControl/>
        <w:tabs>
          <w:tab w:val="left" w:pos="418"/>
          <w:tab w:val="left" w:pos="567"/>
        </w:tabs>
        <w:spacing w:line="240" w:lineRule="auto"/>
        <w:ind w:firstLine="567"/>
        <w:rPr>
          <w:rStyle w:val="FontStyle11"/>
          <w:sz w:val="24"/>
          <w:szCs w:val="24"/>
        </w:rPr>
      </w:pPr>
      <w:r w:rsidRPr="00D47720">
        <w:rPr>
          <w:rStyle w:val="FontStyle11"/>
          <w:sz w:val="24"/>
          <w:szCs w:val="24"/>
        </w:rPr>
        <w:t>20. На заседаниях конкурсной комиссии присутствуют (являются участниками заседаний комиссии) только члены комиссии, а при проведении конкурса - только члены конкурсной комиссии и претенденты.</w:t>
      </w:r>
    </w:p>
    <w:p w:rsidR="00D47720" w:rsidRPr="00D47720" w:rsidRDefault="00D47720" w:rsidP="00D47720">
      <w:pPr>
        <w:pStyle w:val="Style2"/>
        <w:widowControl/>
        <w:tabs>
          <w:tab w:val="left" w:pos="284"/>
          <w:tab w:val="left" w:pos="567"/>
        </w:tabs>
        <w:spacing w:line="240" w:lineRule="auto"/>
        <w:ind w:firstLine="567"/>
        <w:rPr>
          <w:rStyle w:val="FontStyle11"/>
          <w:sz w:val="24"/>
          <w:szCs w:val="24"/>
        </w:rPr>
      </w:pPr>
      <w:r w:rsidRPr="00D47720">
        <w:rPr>
          <w:rStyle w:val="FontStyle11"/>
          <w:sz w:val="24"/>
          <w:szCs w:val="24"/>
        </w:rPr>
        <w:t>21. Участники заседания конкурсной комиссии обязаны в ходе заседаний комиссии соблюдать настоящее Положение, не допускать неэтичного поведения.</w:t>
      </w:r>
    </w:p>
    <w:p w:rsidR="00D47720" w:rsidRPr="00D47720" w:rsidRDefault="00D47720" w:rsidP="00D47720">
      <w:pPr>
        <w:pStyle w:val="Style2"/>
        <w:widowControl/>
        <w:tabs>
          <w:tab w:val="left" w:pos="284"/>
          <w:tab w:val="left" w:pos="567"/>
        </w:tabs>
        <w:spacing w:line="240" w:lineRule="auto"/>
        <w:ind w:firstLine="567"/>
        <w:rPr>
          <w:rStyle w:val="FontStyle11"/>
          <w:sz w:val="24"/>
          <w:szCs w:val="24"/>
        </w:rPr>
      </w:pPr>
      <w:r w:rsidRPr="00D47720">
        <w:rPr>
          <w:rStyle w:val="FontStyle11"/>
          <w:sz w:val="24"/>
          <w:szCs w:val="24"/>
        </w:rPr>
        <w:t>22. Оценка профессионального уровня претендентов, их соответствия установленным квалификационным требованиям к должности осуществляется конкурсной комиссией в отсутствие на заседании комиссии претендентов.</w:t>
      </w:r>
    </w:p>
    <w:p w:rsidR="00D47720" w:rsidRPr="00D47720" w:rsidRDefault="00D47720" w:rsidP="00D47720">
      <w:pPr>
        <w:pStyle w:val="Style2"/>
        <w:widowControl/>
        <w:tabs>
          <w:tab w:val="left" w:pos="284"/>
          <w:tab w:val="left" w:pos="567"/>
        </w:tabs>
        <w:spacing w:line="240" w:lineRule="auto"/>
        <w:ind w:firstLine="567"/>
        <w:rPr>
          <w:rStyle w:val="FontStyle11"/>
          <w:sz w:val="24"/>
          <w:szCs w:val="24"/>
        </w:rPr>
      </w:pPr>
      <w:r w:rsidRPr="00D47720">
        <w:rPr>
          <w:rStyle w:val="FontStyle11"/>
          <w:sz w:val="24"/>
          <w:szCs w:val="24"/>
        </w:rPr>
        <w:t>23. Выступления, вопросы в ходе заседания конкурсной комиссии допускаются только после предоставления слова председателем комиссии.</w:t>
      </w:r>
    </w:p>
    <w:p w:rsidR="00D47720" w:rsidRPr="00D47720" w:rsidRDefault="00D47720" w:rsidP="00D47720">
      <w:pPr>
        <w:pStyle w:val="Style2"/>
        <w:widowControl/>
        <w:tabs>
          <w:tab w:val="left" w:pos="418"/>
          <w:tab w:val="left" w:pos="567"/>
        </w:tabs>
        <w:spacing w:line="240" w:lineRule="auto"/>
        <w:ind w:firstLine="567"/>
        <w:rPr>
          <w:rStyle w:val="FontStyle11"/>
          <w:sz w:val="24"/>
          <w:szCs w:val="24"/>
        </w:rPr>
      </w:pPr>
      <w:r w:rsidRPr="00D47720">
        <w:rPr>
          <w:rStyle w:val="FontStyle11"/>
          <w:sz w:val="24"/>
          <w:szCs w:val="24"/>
        </w:rPr>
        <w:t xml:space="preserve">24. Конкурс объявляется правовым актом </w:t>
      </w:r>
      <w:r w:rsidRPr="00D47720">
        <w:rPr>
          <w:rFonts w:eastAsia="Calibri"/>
        </w:rPr>
        <w:t xml:space="preserve">Муниципального Совета </w:t>
      </w:r>
      <w:r w:rsidR="00556FDB">
        <w:rPr>
          <w:rStyle w:val="FontStyle11"/>
          <w:sz w:val="24"/>
          <w:szCs w:val="24"/>
        </w:rPr>
        <w:t>Муниципального образования муниципальный округ Ульянка</w:t>
      </w:r>
      <w:r w:rsidRPr="00D47720">
        <w:rPr>
          <w:rStyle w:val="FontStyle11"/>
          <w:sz w:val="24"/>
          <w:szCs w:val="24"/>
        </w:rPr>
        <w:t>.</w:t>
      </w:r>
    </w:p>
    <w:p w:rsidR="00D47720" w:rsidRPr="00D47720" w:rsidRDefault="00556FDB" w:rsidP="00D47720">
      <w:pPr>
        <w:tabs>
          <w:tab w:val="left" w:pos="567"/>
        </w:tabs>
        <w:ind w:firstLine="567"/>
        <w:jc w:val="both"/>
      </w:pPr>
      <w:r>
        <w:rPr>
          <w:rStyle w:val="FontStyle11"/>
          <w:sz w:val="24"/>
          <w:szCs w:val="24"/>
        </w:rPr>
        <w:t>25</w:t>
      </w:r>
      <w:r w:rsidR="00D47720" w:rsidRPr="00D47720">
        <w:rPr>
          <w:rStyle w:val="FontStyle11"/>
          <w:sz w:val="24"/>
          <w:szCs w:val="24"/>
        </w:rPr>
        <w:t xml:space="preserve">. </w:t>
      </w:r>
      <w:r w:rsidR="00D47720" w:rsidRPr="00D47720">
        <w:t>Участвовать в конкурсе на замещение высшей должно</w:t>
      </w:r>
      <w:r>
        <w:t>сти муниципальной службы - Глава</w:t>
      </w:r>
      <w:r w:rsidR="00D47720" w:rsidRPr="00D47720">
        <w:t xml:space="preserve"> Местной Администрации </w:t>
      </w:r>
      <w:r>
        <w:rPr>
          <w:rStyle w:val="FontStyle11"/>
          <w:sz w:val="24"/>
          <w:szCs w:val="24"/>
        </w:rPr>
        <w:t>Муниципального образования муниципальный округ Ульянка</w:t>
      </w:r>
      <w:r w:rsidRPr="00D47720">
        <w:t xml:space="preserve"> </w:t>
      </w:r>
      <w:r w:rsidR="00D47720" w:rsidRPr="00D47720">
        <w:t xml:space="preserve">могут граждане Российской Федерации, граждане иностранных государств-участников международных договоров Российской Федерации, в соответствии с которым иностранные граждане имеют право находиться на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достигший возраста 18 лет и не достигший к моменту подачи документов на конкурс 65 лет, имеющие высшее профессиональное образование и стаж муниципальной службы не менее </w:t>
      </w:r>
      <w:r w:rsidR="00873F5D">
        <w:t>5</w:t>
      </w:r>
      <w:r w:rsidR="00D47720" w:rsidRPr="00D47720">
        <w:t xml:space="preserve"> лет или стаж ра</w:t>
      </w:r>
      <w:r w:rsidR="00E85652">
        <w:t xml:space="preserve">боты </w:t>
      </w:r>
      <w:r w:rsidR="00873F5D">
        <w:t>по специальности не менее 6</w:t>
      </w:r>
      <w:r w:rsidR="005F4F45">
        <w:t xml:space="preserve"> </w:t>
      </w:r>
      <w:r w:rsidR="00D47720" w:rsidRPr="00D47720">
        <w:t>лет, владеющий государственным языком Российской Федерации.</w:t>
      </w:r>
    </w:p>
    <w:p w:rsidR="00D47720" w:rsidRPr="00D47720" w:rsidRDefault="00556FDB" w:rsidP="00D47720">
      <w:pPr>
        <w:tabs>
          <w:tab w:val="left" w:pos="567"/>
        </w:tabs>
        <w:ind w:firstLine="567"/>
        <w:jc w:val="both"/>
      </w:pPr>
      <w:r>
        <w:lastRenderedPageBreak/>
        <w:t xml:space="preserve">26. </w:t>
      </w:r>
      <w:r w:rsidR="00D47720" w:rsidRPr="00D47720">
        <w:t xml:space="preserve">Для участия в конкурсе гражданин представляет </w:t>
      </w:r>
      <w:r>
        <w:t>в конкурсную комиссию по адресу: Санкт-Петербург, ул.Генерала Симоняка, д.9,</w:t>
      </w:r>
      <w:r w:rsidR="00D47720" w:rsidRPr="00D47720">
        <w:t xml:space="preserve"> следующие документы:</w:t>
      </w:r>
    </w:p>
    <w:p w:rsidR="00D47720" w:rsidRPr="00D47720" w:rsidRDefault="00D47720" w:rsidP="00D47720">
      <w:pPr>
        <w:widowControl w:val="0"/>
        <w:numPr>
          <w:ilvl w:val="0"/>
          <w:numId w:val="13"/>
        </w:numPr>
        <w:tabs>
          <w:tab w:val="left" w:pos="567"/>
        </w:tabs>
        <w:suppressAutoHyphens/>
        <w:ind w:left="0" w:firstLine="567"/>
        <w:jc w:val="both"/>
      </w:pPr>
      <w:r w:rsidRPr="00D47720">
        <w:t xml:space="preserve">личное заявление на участие в конкурсе на замещение должности Главы Местной Администрации Муниципального образования </w:t>
      </w:r>
      <w:r w:rsidR="003C7E83">
        <w:t>м</w:t>
      </w:r>
      <w:r w:rsidRPr="00D47720">
        <w:t xml:space="preserve">униципальный округ </w:t>
      </w:r>
      <w:r w:rsidR="003C7E83">
        <w:t>Ульянка</w:t>
      </w:r>
      <w:r w:rsidRPr="00D47720">
        <w:t xml:space="preserve"> по форме, согласно приложению №1 к Положению;</w:t>
      </w:r>
    </w:p>
    <w:p w:rsidR="00D47720" w:rsidRPr="00D47720" w:rsidRDefault="00D47720" w:rsidP="00D47720">
      <w:pPr>
        <w:numPr>
          <w:ilvl w:val="0"/>
          <w:numId w:val="13"/>
        </w:numPr>
        <w:tabs>
          <w:tab w:val="left" w:pos="567"/>
        </w:tabs>
        <w:autoSpaceDE w:val="0"/>
        <w:autoSpaceDN w:val="0"/>
        <w:adjustRightInd w:val="0"/>
        <w:ind w:left="0" w:firstLine="567"/>
        <w:jc w:val="both"/>
        <w:rPr>
          <w:rFonts w:eastAsia="Calibri"/>
        </w:rPr>
      </w:pPr>
      <w:r w:rsidRPr="00D47720">
        <w:t>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26.05.2005 №667-р «</w:t>
      </w:r>
      <w:r w:rsidRPr="00D47720">
        <w:rPr>
          <w:rFonts w:eastAsia="Calibri"/>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D47720" w:rsidRPr="00D47720" w:rsidRDefault="00D47720" w:rsidP="00D47720">
      <w:pPr>
        <w:widowControl w:val="0"/>
        <w:numPr>
          <w:ilvl w:val="0"/>
          <w:numId w:val="13"/>
        </w:numPr>
        <w:tabs>
          <w:tab w:val="left" w:pos="567"/>
        </w:tabs>
        <w:suppressAutoHyphens/>
        <w:ind w:left="0" w:firstLine="567"/>
        <w:jc w:val="both"/>
      </w:pPr>
      <w:r w:rsidRPr="00D47720">
        <w:t>копию паспорта (соответствующий документ предъявляется лично при прибытии;</w:t>
      </w:r>
    </w:p>
    <w:p w:rsidR="00D47720" w:rsidRPr="00D47720" w:rsidRDefault="00D47720" w:rsidP="00D47720">
      <w:pPr>
        <w:widowControl w:val="0"/>
        <w:numPr>
          <w:ilvl w:val="0"/>
          <w:numId w:val="13"/>
        </w:numPr>
        <w:tabs>
          <w:tab w:val="left" w:pos="567"/>
        </w:tabs>
        <w:suppressAutoHyphens/>
        <w:ind w:left="0" w:firstLine="567"/>
        <w:jc w:val="both"/>
      </w:pPr>
      <w:r w:rsidRPr="00D47720">
        <w:t>трудовую книжку (или заверенную надлежащим образом копию трудовой книжки);</w:t>
      </w:r>
    </w:p>
    <w:p w:rsidR="00D47720" w:rsidRPr="00D47720" w:rsidRDefault="00D47720" w:rsidP="00D47720">
      <w:pPr>
        <w:widowControl w:val="0"/>
        <w:numPr>
          <w:ilvl w:val="0"/>
          <w:numId w:val="13"/>
        </w:numPr>
        <w:tabs>
          <w:tab w:val="left" w:pos="567"/>
        </w:tabs>
        <w:suppressAutoHyphens/>
        <w:ind w:left="0" w:firstLine="567"/>
        <w:jc w:val="both"/>
      </w:pPr>
      <w:r w:rsidRPr="00D47720">
        <w:t>документ об образовании (или надлежащим образом заверенную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D47720" w:rsidRPr="00D47720" w:rsidRDefault="00D47720" w:rsidP="00D47720">
      <w:pPr>
        <w:widowControl w:val="0"/>
        <w:numPr>
          <w:ilvl w:val="0"/>
          <w:numId w:val="13"/>
        </w:numPr>
        <w:tabs>
          <w:tab w:val="left" w:pos="567"/>
        </w:tabs>
        <w:suppressAutoHyphens/>
        <w:ind w:left="0" w:firstLine="567"/>
        <w:jc w:val="both"/>
      </w:pPr>
      <w:r w:rsidRPr="00D47720">
        <w:t>страховое свидетельство обязательного пенсионного страхования;</w:t>
      </w:r>
    </w:p>
    <w:p w:rsidR="00D47720" w:rsidRPr="00D47720" w:rsidRDefault="00D47720" w:rsidP="00D47720">
      <w:pPr>
        <w:widowControl w:val="0"/>
        <w:numPr>
          <w:ilvl w:val="0"/>
          <w:numId w:val="13"/>
        </w:numPr>
        <w:tabs>
          <w:tab w:val="left" w:pos="567"/>
        </w:tabs>
        <w:suppressAutoHyphens/>
        <w:ind w:left="0" w:firstLine="567"/>
        <w:jc w:val="both"/>
      </w:pPr>
      <w:r w:rsidRPr="00D47720">
        <w:t>свидетельство о постановке физического лица на учет в налоговом органе по месту жительства, на территории Российской Федерации;</w:t>
      </w:r>
    </w:p>
    <w:p w:rsidR="00D47720" w:rsidRPr="00D47720" w:rsidRDefault="00556FDB" w:rsidP="00D47720">
      <w:pPr>
        <w:widowControl w:val="0"/>
        <w:numPr>
          <w:ilvl w:val="0"/>
          <w:numId w:val="13"/>
        </w:numPr>
        <w:tabs>
          <w:tab w:val="left" w:pos="567"/>
        </w:tabs>
        <w:suppressAutoHyphens/>
        <w:ind w:left="0" w:firstLine="567"/>
        <w:jc w:val="both"/>
      </w:pPr>
      <w:r>
        <w:t xml:space="preserve">документы воинского учета - </w:t>
      </w:r>
      <w:r w:rsidR="00D47720" w:rsidRPr="00D47720">
        <w:t>для граждан, пребывающих в запасе, и лиц, подлежащих призыву на военную службу;</w:t>
      </w:r>
    </w:p>
    <w:p w:rsidR="00D47720" w:rsidRPr="00D47720" w:rsidRDefault="00D47720" w:rsidP="00D47720">
      <w:pPr>
        <w:widowControl w:val="0"/>
        <w:numPr>
          <w:ilvl w:val="0"/>
          <w:numId w:val="13"/>
        </w:numPr>
        <w:tabs>
          <w:tab w:val="left" w:pos="567"/>
        </w:tabs>
        <w:suppressAutoHyphens/>
        <w:ind w:left="0" w:firstLine="567"/>
        <w:jc w:val="both"/>
      </w:pPr>
      <w:r w:rsidRPr="00D47720">
        <w:t>заключение медицинской организации об отсутствии заболевания, препятствующего поступлению на муниципальную службу (учетная форма №001-ГС/у, утвержденная приказом Минздравсоцразвития России от 14.12.2009 №984-н);</w:t>
      </w:r>
    </w:p>
    <w:p w:rsidR="00D47720" w:rsidRPr="00D47720" w:rsidRDefault="00D47720" w:rsidP="00D47720">
      <w:pPr>
        <w:numPr>
          <w:ilvl w:val="0"/>
          <w:numId w:val="13"/>
        </w:numPr>
        <w:tabs>
          <w:tab w:val="left" w:pos="567"/>
        </w:tabs>
        <w:autoSpaceDE w:val="0"/>
        <w:autoSpaceDN w:val="0"/>
        <w:adjustRightInd w:val="0"/>
        <w:ind w:left="0" w:firstLine="567"/>
        <w:jc w:val="both"/>
      </w:pPr>
      <w:r w:rsidRPr="00D47720">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замещения высшей должности муниципальной службы - </w:t>
      </w:r>
      <w:r w:rsidR="00556FDB">
        <w:t>Глава</w:t>
      </w:r>
      <w:r w:rsidR="00556FDB" w:rsidRPr="00D47720">
        <w:t xml:space="preserve"> Местной Администрации </w:t>
      </w:r>
      <w:r w:rsidR="00556FDB">
        <w:rPr>
          <w:rStyle w:val="FontStyle11"/>
          <w:sz w:val="24"/>
          <w:szCs w:val="24"/>
        </w:rPr>
        <w:t>Муниципального образования муниципальный округ Ульянка</w:t>
      </w:r>
      <w:r w:rsidR="00556FDB" w:rsidRPr="00D47720">
        <w:t xml:space="preserve"> </w:t>
      </w:r>
      <w:r w:rsidRPr="00D47720">
        <w:t xml:space="preserve">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высшей должности муниципальной службы - </w:t>
      </w:r>
      <w:r w:rsidR="00556FDB">
        <w:t>Глава</w:t>
      </w:r>
      <w:r w:rsidR="00556FDB" w:rsidRPr="00D47720">
        <w:t xml:space="preserve"> Местной Администрации </w:t>
      </w:r>
      <w:r w:rsidR="00556FDB">
        <w:rPr>
          <w:rStyle w:val="FontStyle11"/>
          <w:sz w:val="24"/>
          <w:szCs w:val="24"/>
        </w:rPr>
        <w:t>Муниципального образования муниципальный округ Ульянка</w:t>
      </w:r>
      <w:r w:rsidRPr="00D47720">
        <w:t xml:space="preserve"> по контракту,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высшей должности муниципальной службы - </w:t>
      </w:r>
      <w:r w:rsidR="00556FDB">
        <w:t>Глава</w:t>
      </w:r>
      <w:r w:rsidR="00556FDB" w:rsidRPr="00D47720">
        <w:t xml:space="preserve"> Местной Администрации </w:t>
      </w:r>
      <w:r w:rsidR="00556FDB">
        <w:rPr>
          <w:rStyle w:val="FontStyle11"/>
          <w:sz w:val="24"/>
          <w:szCs w:val="24"/>
        </w:rPr>
        <w:t>Муниципального образования муниципальный округ Ульянка</w:t>
      </w:r>
      <w:r w:rsidRPr="00D47720">
        <w:t xml:space="preserve"> по контракту,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высшей должности муниципальной службы - </w:t>
      </w:r>
      <w:r w:rsidR="00556FDB">
        <w:t>Глава</w:t>
      </w:r>
      <w:r w:rsidR="00556FDB" w:rsidRPr="00D47720">
        <w:t xml:space="preserve"> Местной Администрации </w:t>
      </w:r>
      <w:r w:rsidR="00556FDB">
        <w:rPr>
          <w:rStyle w:val="FontStyle11"/>
          <w:sz w:val="24"/>
          <w:szCs w:val="24"/>
        </w:rPr>
        <w:t>Муниципального образования муниципальный округ Ульянка</w:t>
      </w:r>
      <w:r w:rsidR="00556FDB" w:rsidRPr="00D47720">
        <w:t xml:space="preserve"> </w:t>
      </w:r>
      <w:r w:rsidRPr="00D47720">
        <w:t xml:space="preserve">по контракту. </w:t>
      </w:r>
    </w:p>
    <w:p w:rsidR="00341669" w:rsidRDefault="005F4F45" w:rsidP="00D47720">
      <w:pPr>
        <w:tabs>
          <w:tab w:val="left" w:pos="567"/>
        </w:tabs>
        <w:autoSpaceDE w:val="0"/>
        <w:autoSpaceDN w:val="0"/>
        <w:adjustRightInd w:val="0"/>
        <w:ind w:firstLine="567"/>
        <w:jc w:val="both"/>
      </w:pPr>
      <w:r>
        <w:t>К</w:t>
      </w:r>
      <w:r w:rsidR="00341669">
        <w:t>андидат</w:t>
      </w:r>
      <w:r>
        <w:t xml:space="preserve">, </w:t>
      </w:r>
      <w:r w:rsidR="00341669">
        <w:t xml:space="preserve"> претендующий на </w:t>
      </w:r>
      <w:r w:rsidR="00341669" w:rsidRPr="00D47720">
        <w:t xml:space="preserve">замещения высшей должности муниципальной службы - </w:t>
      </w:r>
      <w:r w:rsidR="00341669">
        <w:t>Глава</w:t>
      </w:r>
      <w:r w:rsidR="00341669" w:rsidRPr="00D47720">
        <w:t xml:space="preserve"> Местной Администрации </w:t>
      </w:r>
      <w:r w:rsidR="00341669">
        <w:rPr>
          <w:rStyle w:val="FontStyle11"/>
          <w:sz w:val="24"/>
          <w:szCs w:val="24"/>
        </w:rPr>
        <w:t>Муниципального образования муниципальный округ Ульянка</w:t>
      </w:r>
      <w:r w:rsidR="00341669" w:rsidRPr="00D47720">
        <w:t xml:space="preserve"> по контракту</w:t>
      </w:r>
      <w:r w:rsidR="00341669">
        <w:t xml:space="preserve">- назначенный на указанную должность решением </w:t>
      </w:r>
      <w:r w:rsidR="007873F1">
        <w:t>МС МО МО У</w:t>
      </w:r>
      <w:r w:rsidR="00341669">
        <w:t xml:space="preserve">льянка, после </w:t>
      </w:r>
      <w:r w:rsidR="007873F1">
        <w:t>вступления</w:t>
      </w:r>
      <w:r w:rsidR="00341669">
        <w:t xml:space="preserve"> </w:t>
      </w:r>
      <w:r w:rsidR="007873F1">
        <w:t>Решения С</w:t>
      </w:r>
      <w:r w:rsidR="00341669">
        <w:t xml:space="preserve">овета в силу, но до момента заключения контракта между кандидатом и Главой </w:t>
      </w:r>
      <w:r w:rsidR="007873F1">
        <w:t xml:space="preserve">МО подает </w:t>
      </w:r>
      <w:r w:rsidR="00341669">
        <w:t xml:space="preserve">вышеуказанные сведения в </w:t>
      </w:r>
      <w:r w:rsidR="00341669" w:rsidRPr="00D47720">
        <w:t>уполномоченный исполнительный орган государственной власти Санкт-Петербурга (Комитет территориального развития Санкт-Петербурга) в установленном Законом Санкт-Петербурга от 30.01.2018 №7-3 «</w:t>
      </w:r>
      <w:r w:rsidR="00341669" w:rsidRPr="00D47720">
        <w:rPr>
          <w:rFonts w:eastAsia="Calibri"/>
        </w:rPr>
        <w:t xml:space="preserve">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w:t>
      </w:r>
      <w:r w:rsidR="00341669" w:rsidRPr="00D47720">
        <w:rPr>
          <w:rFonts w:eastAsia="Calibri"/>
        </w:rPr>
        <w:lastRenderedPageBreak/>
        <w:t>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w:t>
      </w:r>
    </w:p>
    <w:p w:rsidR="00D47720" w:rsidRPr="00D47720" w:rsidRDefault="00D47720" w:rsidP="00D47720">
      <w:pPr>
        <w:numPr>
          <w:ilvl w:val="0"/>
          <w:numId w:val="13"/>
        </w:numPr>
        <w:tabs>
          <w:tab w:val="left" w:pos="567"/>
        </w:tabs>
        <w:autoSpaceDE w:val="0"/>
        <w:autoSpaceDN w:val="0"/>
        <w:adjustRightInd w:val="0"/>
        <w:ind w:left="0" w:firstLine="567"/>
        <w:jc w:val="both"/>
      </w:pPr>
      <w:r w:rsidRPr="00D47720">
        <w:t>сведения за три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(статья 15.1 Федерального закона «О муниципальной службе в Российской Федерации»);</w:t>
      </w:r>
    </w:p>
    <w:p w:rsidR="00D47720" w:rsidRPr="00D47720" w:rsidRDefault="00D47720" w:rsidP="00D47720">
      <w:pPr>
        <w:numPr>
          <w:ilvl w:val="0"/>
          <w:numId w:val="13"/>
        </w:numPr>
        <w:tabs>
          <w:tab w:val="left" w:pos="567"/>
        </w:tabs>
        <w:autoSpaceDE w:val="0"/>
        <w:autoSpaceDN w:val="0"/>
        <w:adjustRightInd w:val="0"/>
        <w:ind w:left="0" w:firstLine="567"/>
        <w:jc w:val="both"/>
      </w:pPr>
      <w:r w:rsidRPr="00D47720">
        <w:t>письменное согласие на обработку персональных данных, по форме согласно приложению№2 к Положению;</w:t>
      </w:r>
    </w:p>
    <w:p w:rsidR="00D47720" w:rsidRPr="00D47720" w:rsidRDefault="00D47720" w:rsidP="00D47720">
      <w:pPr>
        <w:numPr>
          <w:ilvl w:val="0"/>
          <w:numId w:val="13"/>
        </w:numPr>
        <w:tabs>
          <w:tab w:val="left" w:pos="567"/>
        </w:tabs>
        <w:autoSpaceDE w:val="0"/>
        <w:autoSpaceDN w:val="0"/>
        <w:adjustRightInd w:val="0"/>
        <w:ind w:left="0" w:firstLine="567"/>
        <w:jc w:val="both"/>
      </w:pPr>
      <w:r w:rsidRPr="00D4772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7720" w:rsidRPr="00D47720" w:rsidRDefault="00D47720" w:rsidP="00D47720">
      <w:pPr>
        <w:pStyle w:val="Style2"/>
        <w:widowControl/>
        <w:tabs>
          <w:tab w:val="left" w:pos="418"/>
          <w:tab w:val="left" w:pos="567"/>
        </w:tabs>
        <w:spacing w:line="240" w:lineRule="auto"/>
        <w:ind w:firstLine="567"/>
      </w:pPr>
      <w:r w:rsidRPr="00D47720">
        <w:t>Представленные гражданином сведения могут подвергаться проверке в установленном федеральными законами порядке.</w:t>
      </w:r>
    </w:p>
    <w:p w:rsidR="00D47720" w:rsidRPr="00D47720" w:rsidRDefault="00D47720" w:rsidP="00D47720">
      <w:pPr>
        <w:pStyle w:val="Style5"/>
        <w:widowControl/>
        <w:tabs>
          <w:tab w:val="left" w:pos="425"/>
          <w:tab w:val="left" w:pos="567"/>
        </w:tabs>
        <w:spacing w:line="240" w:lineRule="auto"/>
        <w:ind w:firstLine="567"/>
        <w:rPr>
          <w:rStyle w:val="FontStyle11"/>
          <w:sz w:val="24"/>
          <w:szCs w:val="24"/>
        </w:rPr>
      </w:pPr>
      <w:r w:rsidRPr="00D47720">
        <w:rPr>
          <w:rStyle w:val="FontStyle11"/>
          <w:sz w:val="24"/>
          <w:szCs w:val="24"/>
        </w:rPr>
        <w:t xml:space="preserve">27. Период представления документов начинается на следующий рабочий день после дня опубликования в газете условий конкурса, сведений о дате, времени и месте его проведения, а также проекта контракта, заключаемого с лицом, назначаемым на должность, и заканчивается в последний до дня проведения конкурса рабочий день. </w:t>
      </w:r>
    </w:p>
    <w:p w:rsidR="00D47720" w:rsidRPr="00D47720" w:rsidRDefault="00D47720" w:rsidP="00D47720">
      <w:pPr>
        <w:tabs>
          <w:tab w:val="left" w:pos="567"/>
        </w:tabs>
        <w:ind w:firstLine="567"/>
        <w:jc w:val="both"/>
      </w:pPr>
      <w:r w:rsidRPr="00D47720">
        <w:rPr>
          <w:rStyle w:val="FontStyle11"/>
          <w:sz w:val="24"/>
          <w:szCs w:val="24"/>
        </w:rPr>
        <w:t xml:space="preserve">28. </w:t>
      </w:r>
      <w:r w:rsidRPr="00D47720">
        <w:t>Гражданин не допускается к участию в конкурсе в случае:</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признания его недееспособным или ограниченно дееспособным решением суда, вступившим в законную силу;</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D47720">
          <w:rPr>
            <w:rFonts w:ascii="Times New Roman" w:hAnsi="Times New Roman" w:cs="Times New Roman"/>
            <w:color w:val="auto"/>
          </w:rPr>
          <w:t>Порядок</w:t>
        </w:r>
      </w:hyperlink>
      <w:r w:rsidRPr="00D47720">
        <w:rPr>
          <w:rFonts w:ascii="Times New Roman" w:hAnsi="Times New Roman" w:cs="Times New Roman"/>
        </w:rPr>
        <w:t xml:space="preserve"> прохождения диспансеризации, </w:t>
      </w:r>
      <w:hyperlink r:id="rId11" w:history="1">
        <w:r w:rsidRPr="00D47720">
          <w:rPr>
            <w:rFonts w:ascii="Times New Roman" w:hAnsi="Times New Roman" w:cs="Times New Roman"/>
            <w:color w:val="auto"/>
          </w:rPr>
          <w:t>перечень</w:t>
        </w:r>
      </w:hyperlink>
      <w:r w:rsidRPr="00D47720">
        <w:rPr>
          <w:rFonts w:ascii="Times New Roman" w:hAnsi="Times New Roman" w:cs="Times New Roman"/>
          <w:color w:val="auto"/>
        </w:rPr>
        <w:t xml:space="preserve"> </w:t>
      </w:r>
      <w:r w:rsidRPr="00D47720">
        <w:rPr>
          <w:rFonts w:ascii="Times New Roman" w:hAnsi="Times New Roman" w:cs="Times New Roman"/>
        </w:rPr>
        <w:t xml:space="preserve">таких заболеваний и </w:t>
      </w:r>
      <w:hyperlink r:id="rId12" w:history="1">
        <w:r w:rsidRPr="00D47720">
          <w:rPr>
            <w:rFonts w:ascii="Times New Roman" w:hAnsi="Times New Roman" w:cs="Times New Roman"/>
            <w:color w:val="auto"/>
          </w:rPr>
          <w:t>форма</w:t>
        </w:r>
      </w:hyperlink>
      <w:r w:rsidRPr="00D47720">
        <w:rPr>
          <w:rFonts w:ascii="Times New Roman" w:hAnsi="Times New Roman" w:cs="Times New Roman"/>
          <w:color w:val="auto"/>
        </w:rPr>
        <w:t xml:space="preserve"> </w:t>
      </w:r>
      <w:r w:rsidRPr="00D47720">
        <w:rPr>
          <w:rFonts w:ascii="Times New Roman" w:hAnsi="Times New Roman" w:cs="Times New Roman"/>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представления подложных документов или заведомо ложных сведений при поступлении на муниципальную службу;</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xml:space="preserve">- непредставления предусмотренных Федеральным </w:t>
      </w:r>
      <w:hyperlink r:id="rId13" w:history="1">
        <w:r w:rsidRPr="00D47720">
          <w:rPr>
            <w:rFonts w:ascii="Times New Roman" w:hAnsi="Times New Roman" w:cs="Times New Roman"/>
            <w:color w:val="auto"/>
          </w:rPr>
          <w:t>законом</w:t>
        </w:r>
      </w:hyperlink>
      <w:r w:rsidRPr="00D47720">
        <w:rPr>
          <w:rFonts w:ascii="Times New Roman" w:hAnsi="Times New Roman" w:cs="Times New Roman"/>
          <w:color w:val="auto"/>
        </w:rPr>
        <w:t xml:space="preserve"> </w:t>
      </w:r>
      <w:r w:rsidRPr="00D47720">
        <w:rPr>
          <w:rFonts w:ascii="Times New Roman" w:hAnsi="Times New Roman" w:cs="Times New Roman"/>
        </w:rPr>
        <w:t xml:space="preserve">от 02.03.2007 №25-ФЗ «О муниципальной службе в Российской Федерации», Федеральным </w:t>
      </w:r>
      <w:hyperlink r:id="rId14" w:history="1">
        <w:r w:rsidRPr="00D47720">
          <w:rPr>
            <w:rFonts w:ascii="Times New Roman" w:hAnsi="Times New Roman" w:cs="Times New Roman"/>
            <w:color w:val="auto"/>
          </w:rPr>
          <w:t>законом</w:t>
        </w:r>
      </w:hyperlink>
      <w:r w:rsidRPr="00D47720">
        <w:rPr>
          <w:rFonts w:ascii="Times New Roman" w:hAnsi="Times New Roman" w:cs="Times New Roman"/>
        </w:rPr>
        <w:t xml:space="preserve"> от 25 декабря 2008 года N 273-ФЗ "О противодействии коррупции" и другими федеральными </w:t>
      </w:r>
      <w:hyperlink r:id="rId15" w:history="1">
        <w:r w:rsidRPr="00D47720">
          <w:rPr>
            <w:rFonts w:ascii="Times New Roman" w:hAnsi="Times New Roman" w:cs="Times New Roman"/>
            <w:color w:val="auto"/>
          </w:rPr>
          <w:t>законами</w:t>
        </w:r>
      </w:hyperlink>
      <w:r w:rsidRPr="00D47720">
        <w:rPr>
          <w:rFonts w:ascii="Times New Roman" w:hAnsi="Times New Roman" w:cs="Times New Roman"/>
          <w:color w:val="auto"/>
        </w:rPr>
        <w:t xml:space="preserve"> </w:t>
      </w:r>
      <w:r w:rsidRPr="00D47720">
        <w:rPr>
          <w:rFonts w:ascii="Times New Roman" w:hAnsi="Times New Roman" w:cs="Times New Roman"/>
        </w:rPr>
        <w:t>сведений или представления заведомо недостоверных или неполных сведений при поступлении на муниципальную службу;</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lastRenderedPageBreak/>
        <w:t xml:space="preserve">- непредставления сведений, предусмотренных </w:t>
      </w:r>
      <w:hyperlink r:id="rId16" w:history="1">
        <w:r w:rsidRPr="00D47720">
          <w:rPr>
            <w:rFonts w:ascii="Times New Roman" w:hAnsi="Times New Roman" w:cs="Times New Roman"/>
          </w:rPr>
          <w:t>статьей 15.1</w:t>
        </w:r>
      </w:hyperlink>
      <w:r w:rsidRPr="00D47720">
        <w:rPr>
          <w:rFonts w:ascii="Times New Roman" w:hAnsi="Times New Roman" w:cs="Times New Roman"/>
        </w:rPr>
        <w:t xml:space="preserve"> Федерального закона от 02.03.2007 №25-ФЗ «О муниципальной службе в Российской Федерации»;</w:t>
      </w:r>
    </w:p>
    <w:p w:rsidR="00D47720" w:rsidRPr="00D47720" w:rsidRDefault="00D47720" w:rsidP="00D47720">
      <w:pPr>
        <w:pStyle w:val="ad"/>
        <w:tabs>
          <w:tab w:val="left" w:pos="567"/>
        </w:tabs>
        <w:ind w:firstLine="567"/>
        <w:jc w:val="both"/>
        <w:rPr>
          <w:rFonts w:ascii="Times New Roman" w:hAnsi="Times New Roman" w:cs="Times New Roman"/>
        </w:rPr>
      </w:pPr>
      <w:r w:rsidRPr="00D47720">
        <w:rPr>
          <w:rFonts w:ascii="Times New Roman" w:hAnsi="Times New Roman" w:cs="Times New Roman"/>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47720" w:rsidRPr="00D47720" w:rsidRDefault="00D47720" w:rsidP="00D47720">
      <w:pPr>
        <w:tabs>
          <w:tab w:val="left" w:pos="567"/>
        </w:tabs>
        <w:autoSpaceDE w:val="0"/>
        <w:autoSpaceDN w:val="0"/>
        <w:adjustRightInd w:val="0"/>
        <w:ind w:firstLine="567"/>
        <w:jc w:val="both"/>
        <w:rPr>
          <w:rFonts w:eastAsia="Calibri"/>
        </w:rPr>
      </w:pPr>
      <w:r w:rsidRPr="00D47720">
        <w:t>-</w:t>
      </w:r>
      <w:r w:rsidRPr="00D47720">
        <w:rPr>
          <w:rFonts w:eastAsia="Calibri"/>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47720" w:rsidRPr="00D47720" w:rsidRDefault="00D47720" w:rsidP="00D47720">
      <w:pPr>
        <w:tabs>
          <w:tab w:val="left" w:pos="567"/>
        </w:tabs>
        <w:autoSpaceDE w:val="0"/>
        <w:autoSpaceDN w:val="0"/>
        <w:adjustRightInd w:val="0"/>
        <w:ind w:firstLine="567"/>
        <w:jc w:val="both"/>
        <w:rPr>
          <w:rFonts w:eastAsia="Calibri"/>
        </w:rPr>
      </w:pPr>
      <w:r w:rsidRPr="00D47720">
        <w:t xml:space="preserve">В случае установления обстоятельств, препятствующих претенденту участвовать в конкурсе, гражданин письменно информируется </w:t>
      </w:r>
      <w:r w:rsidR="00515C9C">
        <w:t>конкурсной комиссией</w:t>
      </w:r>
      <w:r w:rsidRPr="00D47720">
        <w:t xml:space="preserve"> об отказе в участии в конк</w:t>
      </w:r>
      <w:r w:rsidR="00515C9C">
        <w:t>урсе с указанием причин отказа.</w:t>
      </w:r>
    </w:p>
    <w:p w:rsidR="00D47720" w:rsidRPr="00D47720" w:rsidRDefault="00D47720" w:rsidP="00D47720">
      <w:pPr>
        <w:pStyle w:val="Style5"/>
        <w:widowControl/>
        <w:tabs>
          <w:tab w:val="left" w:pos="425"/>
          <w:tab w:val="left" w:pos="567"/>
        </w:tabs>
        <w:spacing w:line="240" w:lineRule="auto"/>
        <w:ind w:firstLine="567"/>
        <w:jc w:val="left"/>
        <w:rPr>
          <w:rStyle w:val="FontStyle11"/>
          <w:sz w:val="24"/>
          <w:szCs w:val="24"/>
        </w:rPr>
      </w:pPr>
      <w:r w:rsidRPr="00D47720">
        <w:rPr>
          <w:rStyle w:val="FontStyle11"/>
          <w:sz w:val="24"/>
          <w:szCs w:val="24"/>
        </w:rPr>
        <w:t>29. Претенденты участвуют в конкурсе лично.</w:t>
      </w:r>
    </w:p>
    <w:p w:rsidR="00D47720" w:rsidRPr="00D47720" w:rsidRDefault="00D47720" w:rsidP="00D47720">
      <w:pPr>
        <w:pStyle w:val="Style5"/>
        <w:widowControl/>
        <w:tabs>
          <w:tab w:val="left" w:pos="425"/>
          <w:tab w:val="left" w:pos="567"/>
        </w:tabs>
        <w:spacing w:line="240" w:lineRule="auto"/>
        <w:ind w:firstLine="567"/>
        <w:rPr>
          <w:rStyle w:val="FontStyle11"/>
          <w:sz w:val="24"/>
          <w:szCs w:val="24"/>
        </w:rPr>
      </w:pPr>
      <w:r w:rsidRPr="00D47720">
        <w:rPr>
          <w:rStyle w:val="FontStyle11"/>
          <w:sz w:val="24"/>
          <w:szCs w:val="24"/>
        </w:rPr>
        <w:t>30. В ходе конкурса каждому претенденту задаются вопросы, направленные на выяснение профессионального уровня претендента, его соответствия установленным квалификационным требованиям к должности.</w:t>
      </w:r>
    </w:p>
    <w:p w:rsidR="00D47720" w:rsidRPr="00D47720" w:rsidRDefault="00D47720" w:rsidP="00D47720">
      <w:pPr>
        <w:pStyle w:val="Style5"/>
        <w:widowControl/>
        <w:tabs>
          <w:tab w:val="left" w:pos="425"/>
          <w:tab w:val="left" w:pos="567"/>
        </w:tabs>
        <w:spacing w:line="240" w:lineRule="auto"/>
        <w:ind w:firstLine="567"/>
        <w:rPr>
          <w:rStyle w:val="FontStyle11"/>
          <w:sz w:val="24"/>
          <w:szCs w:val="24"/>
        </w:rPr>
      </w:pPr>
      <w:r w:rsidRPr="00D47720">
        <w:rPr>
          <w:rFonts w:ascii="Times New Roman" w:hAnsi="Times New Roman"/>
        </w:rPr>
        <w:t xml:space="preserve">Вопросы членов конкурсной комиссии могут быть направлены на проверку знания кандидатом Конституции Российской Федерации, федерального законодательства, законов Санкт-Петербурга, Устава </w:t>
      </w:r>
      <w:r w:rsidR="00515C9C">
        <w:rPr>
          <w:rStyle w:val="FontStyle11"/>
          <w:sz w:val="24"/>
          <w:szCs w:val="24"/>
        </w:rPr>
        <w:t>Муниципального образования муниципальный округ Ульянка</w:t>
      </w:r>
      <w:r w:rsidR="00515C9C" w:rsidRPr="00D47720">
        <w:t xml:space="preserve"> </w:t>
      </w:r>
      <w:r w:rsidRPr="00D47720">
        <w:rPr>
          <w:rFonts w:ascii="Times New Roman" w:hAnsi="Times New Roman"/>
        </w:rPr>
        <w:t>и иных нормативных правовых актов, регулирующих вопросы, связанные с деятельностью Главы местной администрации.</w:t>
      </w:r>
    </w:p>
    <w:p w:rsidR="00D47720" w:rsidRPr="00D47720" w:rsidRDefault="00D47720" w:rsidP="00D47720">
      <w:pPr>
        <w:pStyle w:val="Style5"/>
        <w:widowControl/>
        <w:tabs>
          <w:tab w:val="left" w:pos="425"/>
          <w:tab w:val="left" w:pos="567"/>
        </w:tabs>
        <w:spacing w:line="240" w:lineRule="auto"/>
        <w:ind w:firstLine="567"/>
        <w:rPr>
          <w:rStyle w:val="FontStyle11"/>
          <w:sz w:val="24"/>
          <w:szCs w:val="24"/>
        </w:rPr>
      </w:pPr>
      <w:r w:rsidRPr="00D47720">
        <w:rPr>
          <w:rStyle w:val="FontStyle11"/>
          <w:sz w:val="24"/>
          <w:szCs w:val="24"/>
        </w:rPr>
        <w:t>31. Оценка соответствия претендента установленным квалификационным требованиям к должности осуществляется путем признания претендента соответствующим установленным квалификационным треб</w:t>
      </w:r>
      <w:r w:rsidR="00515C9C">
        <w:rPr>
          <w:rStyle w:val="FontStyle11"/>
          <w:sz w:val="24"/>
          <w:szCs w:val="24"/>
        </w:rPr>
        <w:t xml:space="preserve">ованиям к должности либо </w:t>
      </w:r>
      <w:r w:rsidRPr="00D47720">
        <w:rPr>
          <w:rStyle w:val="FontStyle11"/>
          <w:sz w:val="24"/>
          <w:szCs w:val="24"/>
        </w:rPr>
        <w:t>не соответствующим установленным квалификационным требованиям к должности.</w:t>
      </w:r>
    </w:p>
    <w:p w:rsidR="00D47720" w:rsidRPr="00D47720" w:rsidRDefault="00D47720" w:rsidP="00D47720">
      <w:pPr>
        <w:pStyle w:val="aa"/>
        <w:tabs>
          <w:tab w:val="left" w:pos="567"/>
        </w:tabs>
        <w:spacing w:after="0" w:line="240" w:lineRule="auto"/>
        <w:ind w:left="0" w:firstLine="567"/>
        <w:jc w:val="both"/>
        <w:rPr>
          <w:rFonts w:ascii="Times New Roman" w:hAnsi="Times New Roman"/>
          <w:bCs/>
          <w:iCs/>
          <w:sz w:val="24"/>
          <w:szCs w:val="24"/>
          <w:lang w:eastAsia="ru-RU"/>
        </w:rPr>
      </w:pPr>
      <w:r w:rsidRPr="00D47720">
        <w:rPr>
          <w:rStyle w:val="FontStyle11"/>
          <w:sz w:val="24"/>
          <w:szCs w:val="24"/>
        </w:rPr>
        <w:t xml:space="preserve">32. </w:t>
      </w:r>
      <w:r w:rsidRPr="00D47720">
        <w:rPr>
          <w:rFonts w:ascii="Times New Roman" w:hAnsi="Times New Roman"/>
          <w:sz w:val="24"/>
          <w:szCs w:val="24"/>
        </w:rPr>
        <w:t xml:space="preserve">Лицо, </w:t>
      </w:r>
      <w:r w:rsidRPr="00D47720">
        <w:rPr>
          <w:rFonts w:ascii="Times New Roman" w:hAnsi="Times New Roman"/>
          <w:bCs/>
          <w:iCs/>
          <w:sz w:val="24"/>
          <w:szCs w:val="24"/>
          <w:lang w:eastAsia="ru-RU"/>
        </w:rPr>
        <w:t xml:space="preserve">назначается на должность Главы Местной Администрации </w:t>
      </w:r>
      <w:r w:rsidR="00515C9C">
        <w:rPr>
          <w:rStyle w:val="FontStyle11"/>
          <w:sz w:val="24"/>
          <w:szCs w:val="24"/>
        </w:rPr>
        <w:t>Муниципального образования муниципальный округ Ульянка</w:t>
      </w:r>
      <w:r w:rsidRPr="00D47720">
        <w:rPr>
          <w:rStyle w:val="FontStyle11"/>
          <w:sz w:val="24"/>
          <w:szCs w:val="24"/>
        </w:rPr>
        <w:t xml:space="preserve"> Муниципальным Советом </w:t>
      </w:r>
      <w:r w:rsidR="00515C9C">
        <w:rPr>
          <w:rStyle w:val="FontStyle11"/>
          <w:sz w:val="24"/>
          <w:szCs w:val="24"/>
        </w:rPr>
        <w:t>Муниципального образования муниципальный округ Ульянка</w:t>
      </w:r>
      <w:r w:rsidR="00515C9C" w:rsidRPr="00D47720">
        <w:rPr>
          <w:rFonts w:ascii="Times New Roman" w:hAnsi="Times New Roman"/>
          <w:bCs/>
          <w:iCs/>
          <w:sz w:val="24"/>
          <w:szCs w:val="24"/>
          <w:lang w:eastAsia="ru-RU"/>
        </w:rPr>
        <w:t xml:space="preserve"> </w:t>
      </w:r>
      <w:r w:rsidRPr="00D47720">
        <w:rPr>
          <w:rFonts w:ascii="Times New Roman" w:hAnsi="Times New Roman"/>
          <w:bCs/>
          <w:iCs/>
          <w:sz w:val="24"/>
          <w:szCs w:val="24"/>
          <w:lang w:eastAsia="ru-RU"/>
        </w:rPr>
        <w:t>из числа кандидатов, представленных конкурсной комиссией по результатам конкурса.</w:t>
      </w:r>
    </w:p>
    <w:p w:rsidR="00D47720" w:rsidRPr="00D47720" w:rsidRDefault="00D47720" w:rsidP="00D47720">
      <w:pPr>
        <w:tabs>
          <w:tab w:val="left" w:pos="567"/>
        </w:tabs>
        <w:ind w:firstLine="567"/>
        <w:jc w:val="both"/>
        <w:rPr>
          <w:u w:val="single"/>
        </w:rPr>
      </w:pPr>
    </w:p>
    <w:p w:rsidR="00D47720" w:rsidRPr="00D47720" w:rsidRDefault="00515C9C" w:rsidP="00D47720">
      <w:pPr>
        <w:ind w:left="284" w:firstLine="709"/>
        <w:jc w:val="both"/>
        <w:rPr>
          <w:u w:val="single"/>
        </w:rPr>
      </w:pPr>
      <w:r>
        <w:rPr>
          <w:u w:val="single"/>
        </w:rPr>
        <w:br w:type="page"/>
      </w:r>
    </w:p>
    <w:p w:rsidR="00D47720" w:rsidRPr="00D47720" w:rsidRDefault="00D47720" w:rsidP="00D47720">
      <w:r w:rsidRPr="00D47720">
        <w:t xml:space="preserve">                                                                    </w:t>
      </w:r>
      <w:r w:rsidR="00515C9C">
        <w:tab/>
      </w:r>
      <w:r w:rsidRPr="00D47720">
        <w:t>Приложение №1</w:t>
      </w:r>
    </w:p>
    <w:p w:rsidR="00D47720" w:rsidRPr="00D47720" w:rsidRDefault="00D47720" w:rsidP="00D47720">
      <w:r w:rsidRPr="00D47720">
        <w:t xml:space="preserve">                                                                    </w:t>
      </w:r>
      <w:r w:rsidR="00515C9C">
        <w:tab/>
      </w:r>
      <w:r w:rsidRPr="00D47720">
        <w:t xml:space="preserve">к Положению «О порядке проведения </w:t>
      </w:r>
    </w:p>
    <w:p w:rsidR="00D47720" w:rsidRPr="00D47720" w:rsidRDefault="00D47720" w:rsidP="00D47720">
      <w:r w:rsidRPr="00D47720">
        <w:t xml:space="preserve">                                                                    </w:t>
      </w:r>
      <w:r w:rsidR="00515C9C">
        <w:tab/>
      </w:r>
      <w:r w:rsidRPr="00D47720">
        <w:t>конкурса на замещение высшей должности</w:t>
      </w:r>
    </w:p>
    <w:p w:rsidR="00D47720" w:rsidRPr="00D47720" w:rsidRDefault="00D47720" w:rsidP="00D47720">
      <w:r w:rsidRPr="00D47720">
        <w:t xml:space="preserve">                                                                    </w:t>
      </w:r>
      <w:r w:rsidR="00515C9C">
        <w:tab/>
      </w:r>
      <w:r w:rsidRPr="00D47720">
        <w:t>муниципальн</w:t>
      </w:r>
      <w:r w:rsidR="00515C9C">
        <w:t>ой службы – Глава</w:t>
      </w:r>
      <w:r w:rsidRPr="00D47720">
        <w:t xml:space="preserve"> Местной</w:t>
      </w:r>
    </w:p>
    <w:p w:rsidR="00515C9C" w:rsidRDefault="00D47720" w:rsidP="00515C9C">
      <w:r w:rsidRPr="00D47720">
        <w:t xml:space="preserve">                                                                    </w:t>
      </w:r>
      <w:r w:rsidR="00515C9C">
        <w:tab/>
      </w:r>
      <w:r w:rsidRPr="00D47720">
        <w:t xml:space="preserve">Администрации Муниципального образования </w:t>
      </w:r>
    </w:p>
    <w:p w:rsidR="00D47720" w:rsidRPr="00D47720" w:rsidRDefault="00515C9C" w:rsidP="00515C9C">
      <w:pPr>
        <w:ind w:left="3540" w:firstLine="708"/>
      </w:pPr>
      <w:r>
        <w:t>муниципальный округ Ульянка</w:t>
      </w:r>
    </w:p>
    <w:p w:rsidR="00D47720" w:rsidRPr="00D47720" w:rsidRDefault="00D47720" w:rsidP="00515C9C">
      <w:pPr>
        <w:rPr>
          <w:u w:val="single"/>
        </w:rPr>
      </w:pPr>
      <w:r w:rsidRPr="00D47720">
        <w:t xml:space="preserve">                                                                    </w:t>
      </w:r>
    </w:p>
    <w:p w:rsidR="00D47720" w:rsidRPr="00D47720" w:rsidRDefault="00D47720" w:rsidP="00D47720"/>
    <w:p w:rsidR="00D47720" w:rsidRPr="00D47720" w:rsidRDefault="00515C9C" w:rsidP="00D47720">
      <w:r>
        <w:t>ФОРМА</w:t>
      </w:r>
      <w:r w:rsidR="00D47720" w:rsidRPr="00D47720">
        <w:t xml:space="preserve">                                                     </w:t>
      </w:r>
      <w:r>
        <w:tab/>
        <w:t xml:space="preserve">В </w:t>
      </w:r>
      <w:r w:rsidR="00D47720" w:rsidRPr="00D47720">
        <w:t>конкурсн</w:t>
      </w:r>
      <w:r>
        <w:t>ую комиссию</w:t>
      </w:r>
    </w:p>
    <w:p w:rsidR="00515C9C" w:rsidRDefault="00D47720" w:rsidP="00515C9C">
      <w:r w:rsidRPr="00D47720">
        <w:t xml:space="preserve">                                                              </w:t>
      </w:r>
      <w:r w:rsidR="00515C9C">
        <w:t xml:space="preserve">     </w:t>
      </w:r>
      <w:r w:rsidR="00515C9C">
        <w:tab/>
        <w:t>Муниципального Совета</w:t>
      </w:r>
    </w:p>
    <w:p w:rsidR="00515C9C" w:rsidRPr="00D47720" w:rsidRDefault="00515C9C" w:rsidP="00515C9C">
      <w:pPr>
        <w:ind w:left="4248"/>
      </w:pPr>
      <w:r>
        <w:t>Муниципального образования</w:t>
      </w:r>
      <w:r>
        <w:tab/>
      </w:r>
    </w:p>
    <w:p w:rsidR="00D47720" w:rsidRPr="00D47720" w:rsidRDefault="00D47720" w:rsidP="00515C9C">
      <w:pPr>
        <w:ind w:left="3540" w:firstLine="708"/>
      </w:pPr>
      <w:r w:rsidRPr="00D47720">
        <w:t>М</w:t>
      </w:r>
      <w:r w:rsidR="00515C9C">
        <w:t>униципальный округ Ульянка</w:t>
      </w:r>
    </w:p>
    <w:p w:rsidR="00D47720" w:rsidRPr="00D47720" w:rsidRDefault="00D47720" w:rsidP="00D47720"/>
    <w:p w:rsidR="00D47720" w:rsidRPr="00D47720" w:rsidRDefault="00D47720" w:rsidP="00D47720">
      <w:r w:rsidRPr="00D47720">
        <w:t xml:space="preserve">                                                                   </w:t>
      </w:r>
      <w:r w:rsidR="00515C9C">
        <w:tab/>
      </w:r>
      <w:r w:rsidRPr="00D47720">
        <w:t>от ________________________________________</w:t>
      </w:r>
    </w:p>
    <w:p w:rsidR="00D47720" w:rsidRPr="00D47720" w:rsidRDefault="00D47720" w:rsidP="00D47720"/>
    <w:p w:rsidR="00D47720" w:rsidRPr="00D47720" w:rsidRDefault="00D47720" w:rsidP="00D47720">
      <w:r w:rsidRPr="00D47720">
        <w:t xml:space="preserve">                                          </w:t>
      </w:r>
      <w:r w:rsidR="00515C9C">
        <w:t xml:space="preserve">                        </w:t>
      </w:r>
      <w:r w:rsidR="00515C9C">
        <w:tab/>
      </w:r>
      <w:r w:rsidRPr="00D47720">
        <w:t>________________________________________</w:t>
      </w:r>
    </w:p>
    <w:p w:rsidR="00D47720" w:rsidRPr="00D47720" w:rsidRDefault="00D47720" w:rsidP="00D47720">
      <w:r w:rsidRPr="00D47720">
        <w:t xml:space="preserve">                                                                                  (фамилия, имя, отчество)</w:t>
      </w:r>
    </w:p>
    <w:p w:rsidR="00D47720" w:rsidRPr="00D47720" w:rsidRDefault="00D47720" w:rsidP="00D47720">
      <w:r w:rsidRPr="00D47720">
        <w:t xml:space="preserve">                                    </w:t>
      </w:r>
      <w:r w:rsidR="00515C9C">
        <w:t xml:space="preserve">                              </w:t>
      </w:r>
      <w:r w:rsidR="00515C9C">
        <w:tab/>
      </w:r>
      <w:r w:rsidRPr="00D47720">
        <w:t>проживающего по адресу:___________________</w:t>
      </w:r>
    </w:p>
    <w:p w:rsidR="00D47720" w:rsidRPr="00D47720" w:rsidRDefault="00D47720" w:rsidP="00D47720">
      <w:r w:rsidRPr="00D47720">
        <w:t xml:space="preserve">                                              </w:t>
      </w:r>
    </w:p>
    <w:p w:rsidR="00D47720" w:rsidRPr="00D47720" w:rsidRDefault="00D47720" w:rsidP="00D47720">
      <w:r w:rsidRPr="00D47720">
        <w:t xml:space="preserve">                                          </w:t>
      </w:r>
      <w:r w:rsidR="00515C9C">
        <w:t xml:space="preserve">                      </w:t>
      </w:r>
      <w:r w:rsidR="00515C9C">
        <w:tab/>
      </w:r>
      <w:r w:rsidRPr="00D47720">
        <w:t>__________________________________________</w:t>
      </w:r>
    </w:p>
    <w:p w:rsidR="00D47720" w:rsidRPr="00D47720" w:rsidRDefault="00D47720" w:rsidP="00D47720"/>
    <w:p w:rsidR="00D47720" w:rsidRPr="00D47720" w:rsidRDefault="00D47720" w:rsidP="00D47720">
      <w:r w:rsidRPr="00D47720">
        <w:t xml:space="preserve">                                         </w:t>
      </w:r>
      <w:r w:rsidR="00515C9C">
        <w:t xml:space="preserve">                          </w:t>
      </w:r>
      <w:r w:rsidR="00515C9C">
        <w:tab/>
      </w:r>
      <w:r w:rsidRPr="00D47720">
        <w:t>телефон:__________________________________</w:t>
      </w:r>
    </w:p>
    <w:p w:rsidR="00D47720" w:rsidRPr="00D47720" w:rsidRDefault="00D47720" w:rsidP="00D47720"/>
    <w:p w:rsidR="00D47720" w:rsidRPr="00D47720" w:rsidRDefault="00D47720" w:rsidP="00D47720"/>
    <w:p w:rsidR="00D47720" w:rsidRPr="00D47720" w:rsidRDefault="00D47720" w:rsidP="00D47720">
      <w:pPr>
        <w:jc w:val="center"/>
        <w:rPr>
          <w:b/>
        </w:rPr>
      </w:pPr>
      <w:r w:rsidRPr="00D47720">
        <w:rPr>
          <w:b/>
        </w:rPr>
        <w:t>Заявление</w:t>
      </w:r>
    </w:p>
    <w:p w:rsidR="00D47720" w:rsidRPr="00D47720" w:rsidRDefault="00D47720" w:rsidP="00D47720">
      <w:pPr>
        <w:jc w:val="center"/>
        <w:rPr>
          <w:b/>
        </w:rPr>
      </w:pPr>
    </w:p>
    <w:p w:rsidR="00D47720" w:rsidRPr="00D47720" w:rsidRDefault="00D47720" w:rsidP="00D47720">
      <w:pPr>
        <w:jc w:val="both"/>
      </w:pPr>
      <w:r w:rsidRPr="00D47720">
        <w:tab/>
        <w:t>Прошу зарегистрировать меня для участия в конкурсе на замещение высшей должно</w:t>
      </w:r>
      <w:r w:rsidR="00515C9C">
        <w:t>сти муниципальной службы – Глава</w:t>
      </w:r>
      <w:r w:rsidRPr="00D47720">
        <w:t xml:space="preserve"> Местной Администрации Муниципального образования </w:t>
      </w:r>
      <w:r w:rsidR="00515C9C">
        <w:t>м</w:t>
      </w:r>
      <w:r w:rsidRPr="00D47720">
        <w:t xml:space="preserve">униципальный округ </w:t>
      </w:r>
      <w:r w:rsidR="00515C9C">
        <w:t>Ульянка</w:t>
      </w:r>
      <w:r w:rsidRPr="00D47720">
        <w:t>.</w:t>
      </w:r>
    </w:p>
    <w:p w:rsidR="00D47720" w:rsidRPr="00D47720" w:rsidRDefault="00D47720" w:rsidP="00D47720">
      <w:pPr>
        <w:jc w:val="both"/>
      </w:pPr>
    </w:p>
    <w:p w:rsidR="00D47720" w:rsidRPr="00D47720" w:rsidRDefault="00D47720" w:rsidP="00D47720">
      <w:pPr>
        <w:jc w:val="both"/>
      </w:pPr>
      <w:r w:rsidRPr="00D47720">
        <w:tab/>
        <w:t>К заявлению прилагаю следующие документы:</w:t>
      </w:r>
    </w:p>
    <w:p w:rsidR="00D47720" w:rsidRPr="00D47720" w:rsidRDefault="00D47720" w:rsidP="00D47720">
      <w:pPr>
        <w:jc w:val="both"/>
      </w:pPr>
    </w:p>
    <w:p w:rsidR="00D47720" w:rsidRPr="00D47720" w:rsidRDefault="00D47720" w:rsidP="00D47720">
      <w:pPr>
        <w:jc w:val="both"/>
      </w:pPr>
      <w:r w:rsidRPr="00D47720">
        <w:t>______________________________________________________________________________</w:t>
      </w:r>
    </w:p>
    <w:p w:rsidR="00D47720" w:rsidRPr="00D47720" w:rsidRDefault="00D47720" w:rsidP="00D47720">
      <w:pPr>
        <w:jc w:val="both"/>
      </w:pPr>
    </w:p>
    <w:p w:rsidR="00D47720" w:rsidRPr="00D47720" w:rsidRDefault="00D47720" w:rsidP="00D47720">
      <w:pPr>
        <w:jc w:val="both"/>
      </w:pPr>
      <w:r w:rsidRPr="00D47720">
        <w:t>______________________________________________________________________________</w:t>
      </w:r>
    </w:p>
    <w:p w:rsidR="00D47720" w:rsidRPr="00D47720" w:rsidRDefault="00D47720" w:rsidP="00D47720">
      <w:pPr>
        <w:jc w:val="both"/>
      </w:pPr>
    </w:p>
    <w:p w:rsidR="00D47720" w:rsidRPr="00D47720" w:rsidRDefault="00D47720" w:rsidP="00D47720">
      <w:pPr>
        <w:jc w:val="both"/>
      </w:pPr>
      <w:r w:rsidRPr="00D47720">
        <w:t>______________________________________________________________________________</w:t>
      </w:r>
    </w:p>
    <w:p w:rsidR="00D47720" w:rsidRPr="00D47720" w:rsidRDefault="00D47720" w:rsidP="00D47720">
      <w:pPr>
        <w:jc w:val="both"/>
      </w:pPr>
    </w:p>
    <w:p w:rsidR="00D47720" w:rsidRPr="00D47720" w:rsidRDefault="00D47720" w:rsidP="00D47720">
      <w:pPr>
        <w:jc w:val="both"/>
      </w:pPr>
      <w:r w:rsidRPr="00D47720">
        <w:t>______________________________________________________________________________</w:t>
      </w:r>
    </w:p>
    <w:p w:rsidR="00D47720" w:rsidRPr="00D47720" w:rsidRDefault="00D47720" w:rsidP="00D47720">
      <w:r w:rsidRPr="00D47720">
        <w:t xml:space="preserve">                                                                                              </w:t>
      </w:r>
    </w:p>
    <w:p w:rsidR="00D47720" w:rsidRPr="00D47720" w:rsidRDefault="00D47720" w:rsidP="00D47720"/>
    <w:p w:rsidR="00D47720" w:rsidRPr="00D47720" w:rsidRDefault="00D47720" w:rsidP="00D47720">
      <w:r w:rsidRPr="00D47720">
        <w:t>______________________________          _________________________________________</w:t>
      </w:r>
    </w:p>
    <w:p w:rsidR="00D47720" w:rsidRPr="00D47720" w:rsidRDefault="00D47720" w:rsidP="00D47720">
      <w:r w:rsidRPr="00D47720">
        <w:t xml:space="preserve">        (подпись)                                                                     (расшифровка подписи)</w:t>
      </w:r>
    </w:p>
    <w:p w:rsidR="00D47720" w:rsidRPr="00D47720" w:rsidRDefault="00D47720" w:rsidP="00D47720"/>
    <w:p w:rsidR="00D47720" w:rsidRPr="00D47720" w:rsidRDefault="00D47720" w:rsidP="00D47720">
      <w:r w:rsidRPr="00D47720">
        <w:t>«________»______________________ 20______ г.</w:t>
      </w:r>
    </w:p>
    <w:p w:rsidR="00D47720" w:rsidRDefault="00D47720" w:rsidP="00D47720"/>
    <w:p w:rsidR="00515C9C" w:rsidRDefault="00515C9C" w:rsidP="00D47720"/>
    <w:p w:rsidR="00515C9C" w:rsidRPr="00D47720" w:rsidRDefault="00515C9C" w:rsidP="00515C9C">
      <w:r>
        <w:br w:type="page"/>
      </w:r>
      <w:r w:rsidRPr="00D47720">
        <w:lastRenderedPageBreak/>
        <w:t xml:space="preserve">                                                                    </w:t>
      </w:r>
      <w:r>
        <w:tab/>
        <w:t>Приложение №2</w:t>
      </w:r>
    </w:p>
    <w:p w:rsidR="00515C9C" w:rsidRPr="00D47720" w:rsidRDefault="00515C9C" w:rsidP="00515C9C">
      <w:r w:rsidRPr="00D47720">
        <w:t xml:space="preserve">                                                                    </w:t>
      </w:r>
      <w:r>
        <w:tab/>
      </w:r>
      <w:r w:rsidRPr="00D47720">
        <w:t xml:space="preserve">к Положению «О порядке проведения </w:t>
      </w:r>
    </w:p>
    <w:p w:rsidR="00515C9C" w:rsidRPr="00D47720" w:rsidRDefault="00515C9C" w:rsidP="00515C9C">
      <w:r w:rsidRPr="00D47720">
        <w:t xml:space="preserve">                                                                    </w:t>
      </w:r>
      <w:r>
        <w:tab/>
      </w:r>
      <w:r w:rsidRPr="00D47720">
        <w:t>конкурса на замещение высшей должности</w:t>
      </w:r>
    </w:p>
    <w:p w:rsidR="00515C9C" w:rsidRPr="00D47720" w:rsidRDefault="00515C9C" w:rsidP="00515C9C">
      <w:r w:rsidRPr="00D47720">
        <w:t xml:space="preserve">                                                                    </w:t>
      </w:r>
      <w:r>
        <w:tab/>
      </w:r>
      <w:r w:rsidRPr="00D47720">
        <w:t>муниципальн</w:t>
      </w:r>
      <w:r>
        <w:t>ой службы – Глава</w:t>
      </w:r>
      <w:r w:rsidRPr="00D47720">
        <w:t xml:space="preserve"> Местной</w:t>
      </w:r>
    </w:p>
    <w:p w:rsidR="00515C9C" w:rsidRDefault="00515C9C" w:rsidP="00515C9C">
      <w:r w:rsidRPr="00D47720">
        <w:t xml:space="preserve">                                                                    </w:t>
      </w:r>
      <w:r>
        <w:tab/>
      </w:r>
      <w:r w:rsidRPr="00D47720">
        <w:t xml:space="preserve">Администрации Муниципального образования </w:t>
      </w:r>
    </w:p>
    <w:p w:rsidR="00515C9C" w:rsidRPr="00D47720" w:rsidRDefault="00515C9C" w:rsidP="00515C9C">
      <w:pPr>
        <w:ind w:left="3540" w:firstLine="708"/>
      </w:pPr>
      <w:r>
        <w:t>муниципальный округ Ульянка</w:t>
      </w:r>
    </w:p>
    <w:p w:rsidR="00515C9C" w:rsidRDefault="00515C9C" w:rsidP="00515C9C"/>
    <w:p w:rsidR="00515C9C" w:rsidRDefault="00515C9C" w:rsidP="00515C9C"/>
    <w:p w:rsidR="00515C9C" w:rsidRPr="00D47720" w:rsidRDefault="00515C9C" w:rsidP="00515C9C">
      <w:r>
        <w:t>ФОРМА</w:t>
      </w:r>
      <w:r w:rsidRPr="00D47720">
        <w:t xml:space="preserve">                                                     </w:t>
      </w:r>
      <w:r>
        <w:tab/>
        <w:t xml:space="preserve">В </w:t>
      </w:r>
      <w:r w:rsidRPr="00D47720">
        <w:t>конкурсн</w:t>
      </w:r>
      <w:r>
        <w:t>ую комиссию</w:t>
      </w:r>
    </w:p>
    <w:p w:rsidR="00515C9C" w:rsidRDefault="00515C9C" w:rsidP="00515C9C">
      <w:r w:rsidRPr="00D47720">
        <w:t xml:space="preserve">                                                              </w:t>
      </w:r>
      <w:r>
        <w:t xml:space="preserve">     </w:t>
      </w:r>
      <w:r>
        <w:tab/>
        <w:t>Муниципального Совета</w:t>
      </w:r>
    </w:p>
    <w:p w:rsidR="00515C9C" w:rsidRPr="00D47720" w:rsidRDefault="00515C9C" w:rsidP="00515C9C">
      <w:pPr>
        <w:ind w:left="4248"/>
      </w:pPr>
      <w:r>
        <w:t>Муниципального образования</w:t>
      </w:r>
      <w:r>
        <w:tab/>
      </w:r>
    </w:p>
    <w:p w:rsidR="00515C9C" w:rsidRPr="00D47720" w:rsidRDefault="00515C9C" w:rsidP="00515C9C">
      <w:pPr>
        <w:ind w:left="3540" w:firstLine="708"/>
      </w:pPr>
      <w:r w:rsidRPr="00D47720">
        <w:t>М</w:t>
      </w:r>
      <w:r>
        <w:t>униципальный округ Ульянка</w:t>
      </w:r>
    </w:p>
    <w:p w:rsidR="00D47720" w:rsidRPr="00D47720" w:rsidRDefault="00D47720" w:rsidP="00D47720">
      <w:pPr>
        <w:pStyle w:val="ConsPlusNonformat"/>
        <w:spacing w:before="260"/>
        <w:jc w:val="center"/>
        <w:rPr>
          <w:rFonts w:ascii="Times New Roman" w:hAnsi="Times New Roman" w:cs="Times New Roman"/>
          <w:sz w:val="24"/>
          <w:szCs w:val="24"/>
        </w:rPr>
      </w:pPr>
      <w:r w:rsidRPr="00D47720">
        <w:rPr>
          <w:rFonts w:ascii="Times New Roman" w:hAnsi="Times New Roman" w:cs="Times New Roman"/>
          <w:sz w:val="24"/>
          <w:szCs w:val="24"/>
        </w:rPr>
        <w:t>СОГЛАСИЕ</w:t>
      </w:r>
    </w:p>
    <w:p w:rsidR="00D47720" w:rsidRPr="00D47720" w:rsidRDefault="00D47720" w:rsidP="00D47720">
      <w:pPr>
        <w:pStyle w:val="ConsPlusNonformat"/>
        <w:jc w:val="center"/>
        <w:rPr>
          <w:rFonts w:ascii="Times New Roman" w:hAnsi="Times New Roman" w:cs="Times New Roman"/>
          <w:sz w:val="24"/>
          <w:szCs w:val="24"/>
        </w:rPr>
      </w:pPr>
      <w:r w:rsidRPr="00D47720">
        <w:rPr>
          <w:rFonts w:ascii="Times New Roman" w:hAnsi="Times New Roman" w:cs="Times New Roman"/>
          <w:sz w:val="24"/>
          <w:szCs w:val="24"/>
        </w:rPr>
        <w:t>на обработку персональных данных</w:t>
      </w:r>
    </w:p>
    <w:p w:rsidR="00D47720" w:rsidRPr="00D47720" w:rsidRDefault="00D47720" w:rsidP="00D47720">
      <w:pPr>
        <w:pStyle w:val="ConsPlusNonformat"/>
        <w:jc w:val="both"/>
        <w:rPr>
          <w:rFonts w:ascii="Times New Roman" w:hAnsi="Times New Roman" w:cs="Times New Roman"/>
          <w:sz w:val="24"/>
          <w:szCs w:val="24"/>
        </w:rPr>
      </w:pP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 xml:space="preserve">    Я, __________________________________________________________________________,</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 xml:space="preserve">               (фамилия, имя, отчество субъекта персональных данных)</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 xml:space="preserve">в соответствии с </w:t>
      </w:r>
      <w:hyperlink r:id="rId17" w:history="1">
        <w:r w:rsidRPr="00D47720">
          <w:rPr>
            <w:rFonts w:ascii="Times New Roman" w:hAnsi="Times New Roman" w:cs="Times New Roman"/>
            <w:sz w:val="24"/>
            <w:szCs w:val="24"/>
          </w:rPr>
          <w:t>п. 4 ст. 9</w:t>
        </w:r>
      </w:hyperlink>
      <w:r w:rsidRPr="00D47720">
        <w:rPr>
          <w:rFonts w:ascii="Times New Roman" w:hAnsi="Times New Roman" w:cs="Times New Roman"/>
          <w:sz w:val="24"/>
          <w:szCs w:val="24"/>
        </w:rPr>
        <w:t xml:space="preserve"> Федерального закона от 27.07.2006 №152-ФЗ «О персональных данных», зарегистрирован___ по адресу: ___________________________________________,</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документ, удостоверяющий личность: _____________________________________________</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______________________________________________________________________________</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(наименование документа, №, сведения о дате выдачи документа                                             и выдавшем его органе)</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в целях участия в проведении конкурса на замещение высшей должно</w:t>
      </w:r>
      <w:r w:rsidR="00515C9C">
        <w:rPr>
          <w:rFonts w:ascii="Times New Roman" w:hAnsi="Times New Roman" w:cs="Times New Roman"/>
          <w:sz w:val="24"/>
          <w:szCs w:val="24"/>
        </w:rPr>
        <w:t>сти муниципальной службы – Глава</w:t>
      </w:r>
      <w:r w:rsidRPr="00D47720">
        <w:rPr>
          <w:rFonts w:ascii="Times New Roman" w:hAnsi="Times New Roman" w:cs="Times New Roman"/>
          <w:sz w:val="24"/>
          <w:szCs w:val="24"/>
        </w:rPr>
        <w:t xml:space="preserve"> Местной Админ</w:t>
      </w:r>
      <w:r w:rsidR="00515C9C">
        <w:rPr>
          <w:rFonts w:ascii="Times New Roman" w:hAnsi="Times New Roman" w:cs="Times New Roman"/>
          <w:sz w:val="24"/>
          <w:szCs w:val="24"/>
        </w:rPr>
        <w:t xml:space="preserve">истрации </w:t>
      </w:r>
      <w:r w:rsidRPr="00D47720">
        <w:rPr>
          <w:rFonts w:ascii="Times New Roman" w:hAnsi="Times New Roman" w:cs="Times New Roman"/>
          <w:sz w:val="24"/>
          <w:szCs w:val="24"/>
        </w:rPr>
        <w:t xml:space="preserve">Муниципального образования </w:t>
      </w:r>
      <w:r w:rsidR="00515C9C">
        <w:rPr>
          <w:rFonts w:ascii="Times New Roman" w:hAnsi="Times New Roman" w:cs="Times New Roman"/>
          <w:sz w:val="24"/>
          <w:szCs w:val="24"/>
        </w:rPr>
        <w:t xml:space="preserve">муниципальный округ Ульянка </w:t>
      </w:r>
      <w:r w:rsidRPr="00D47720">
        <w:rPr>
          <w:rFonts w:ascii="Times New Roman" w:hAnsi="Times New Roman" w:cs="Times New Roman"/>
          <w:sz w:val="24"/>
          <w:szCs w:val="24"/>
        </w:rPr>
        <w:t xml:space="preserve">даю согласие Муниципальному Совету </w:t>
      </w:r>
      <w:r w:rsidR="00515C9C" w:rsidRPr="00D47720">
        <w:rPr>
          <w:rFonts w:ascii="Times New Roman" w:hAnsi="Times New Roman" w:cs="Times New Roman"/>
          <w:sz w:val="24"/>
          <w:szCs w:val="24"/>
        </w:rPr>
        <w:t xml:space="preserve">Муниципального образования </w:t>
      </w:r>
      <w:r w:rsidR="00515C9C">
        <w:rPr>
          <w:rFonts w:ascii="Times New Roman" w:hAnsi="Times New Roman" w:cs="Times New Roman"/>
          <w:sz w:val="24"/>
          <w:szCs w:val="24"/>
        </w:rPr>
        <w:t>муниципальный округ Ульянка</w:t>
      </w:r>
      <w:r w:rsidRPr="00D47720">
        <w:rPr>
          <w:rFonts w:ascii="Times New Roman" w:hAnsi="Times New Roman" w:cs="Times New Roman"/>
          <w:sz w:val="24"/>
          <w:szCs w:val="24"/>
        </w:rPr>
        <w:t>,</w:t>
      </w:r>
      <w:r w:rsidR="00515C9C">
        <w:rPr>
          <w:rFonts w:ascii="Times New Roman" w:hAnsi="Times New Roman" w:cs="Times New Roman"/>
          <w:sz w:val="24"/>
          <w:szCs w:val="24"/>
        </w:rPr>
        <w:t xml:space="preserve"> </w:t>
      </w:r>
      <w:r w:rsidRPr="00D47720">
        <w:rPr>
          <w:rFonts w:ascii="Times New Roman" w:hAnsi="Times New Roman" w:cs="Times New Roman"/>
          <w:sz w:val="24"/>
          <w:szCs w:val="24"/>
        </w:rPr>
        <w:t xml:space="preserve">находящемуся по адресу: Санкт-Петербург, </w:t>
      </w:r>
      <w:r w:rsidR="00515C9C">
        <w:rPr>
          <w:rFonts w:ascii="Times New Roman" w:hAnsi="Times New Roman" w:cs="Times New Roman"/>
          <w:sz w:val="24"/>
          <w:szCs w:val="24"/>
        </w:rPr>
        <w:t xml:space="preserve">ул. Генерала Симоняка, д.9, </w:t>
      </w:r>
      <w:r w:rsidRPr="00D47720">
        <w:rPr>
          <w:rFonts w:ascii="Times New Roman" w:hAnsi="Times New Roman" w:cs="Times New Roman"/>
          <w:sz w:val="24"/>
          <w:szCs w:val="24"/>
        </w:rPr>
        <w:t>на обработку моих персональных данных, а именно: фамилия, имя, отчество; пол; дата рождения; адрес места жительства; контактный телефон; реквизиты паспорта (документа, удостоверяющего личность), сведения о дате выдаче указанного документа и выдавшем его органе; образование; отношение к воинской обязанности; выполняемая работа с начала трудовой деятельности; сведения о состоянии здоровья; идентификационный номер налогоплательщика; номер страхового обязательного пенсионного страхования;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то есть на совершение действий, предусмотренных п.3 ст.3 Федерального закона от 27.07.2006 №152-ФЗ «О персональных данных».</w:t>
      </w:r>
    </w:p>
    <w:p w:rsidR="00D47720" w:rsidRPr="00D47720" w:rsidRDefault="00D47720" w:rsidP="00D47720">
      <w:pPr>
        <w:pStyle w:val="ConsPlusNonformat"/>
        <w:ind w:firstLine="708"/>
        <w:jc w:val="both"/>
        <w:rPr>
          <w:rFonts w:ascii="Times New Roman" w:hAnsi="Times New Roman" w:cs="Times New Roman"/>
          <w:sz w:val="24"/>
          <w:szCs w:val="24"/>
        </w:rPr>
      </w:pPr>
      <w:r w:rsidRPr="00D4772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«__»______________________ 20_____ г.</w:t>
      </w:r>
    </w:p>
    <w:p w:rsidR="00D47720" w:rsidRPr="00D47720" w:rsidRDefault="00D47720" w:rsidP="00D47720">
      <w:pPr>
        <w:pStyle w:val="ConsPlusNonformat"/>
        <w:jc w:val="both"/>
        <w:rPr>
          <w:rFonts w:ascii="Times New Roman" w:hAnsi="Times New Roman" w:cs="Times New Roman"/>
          <w:sz w:val="24"/>
          <w:szCs w:val="24"/>
        </w:rPr>
      </w:pP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__________________/______________________________</w:t>
      </w:r>
    </w:p>
    <w:p w:rsidR="00D47720" w:rsidRPr="00D47720" w:rsidRDefault="00D47720" w:rsidP="00D47720">
      <w:pPr>
        <w:pStyle w:val="ConsPlusNonformat"/>
        <w:jc w:val="both"/>
        <w:rPr>
          <w:rFonts w:ascii="Times New Roman" w:hAnsi="Times New Roman" w:cs="Times New Roman"/>
          <w:sz w:val="24"/>
          <w:szCs w:val="24"/>
        </w:rPr>
      </w:pPr>
      <w:r w:rsidRPr="00D47720">
        <w:rPr>
          <w:rFonts w:ascii="Times New Roman" w:hAnsi="Times New Roman" w:cs="Times New Roman"/>
          <w:sz w:val="24"/>
          <w:szCs w:val="24"/>
        </w:rPr>
        <w:t xml:space="preserve">       (подпись)                         (Ф.И.О.)</w:t>
      </w:r>
    </w:p>
    <w:p w:rsidR="00D47720" w:rsidRPr="00D47720" w:rsidRDefault="00D47720" w:rsidP="00D47720">
      <w:pPr>
        <w:ind w:left="284" w:firstLine="709"/>
        <w:jc w:val="both"/>
        <w:rPr>
          <w:u w:val="single"/>
        </w:rPr>
      </w:pPr>
    </w:p>
    <w:p w:rsidR="005D1F82" w:rsidRPr="00D47720" w:rsidRDefault="005D1F82" w:rsidP="00D47720">
      <w:pPr>
        <w:ind w:left="709"/>
        <w:jc w:val="both"/>
      </w:pPr>
    </w:p>
    <w:sectPr w:rsidR="005D1F82" w:rsidRPr="00D47720" w:rsidSect="00B436F2">
      <w:footerReference w:type="default" r:id="rId18"/>
      <w:footerReference w:type="first" r:id="rId19"/>
      <w:pgSz w:w="11906" w:h="16838"/>
      <w:pgMar w:top="426" w:right="707" w:bottom="709"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33" w:rsidRDefault="00A74F33" w:rsidP="00F32BD2">
      <w:r>
        <w:separator/>
      </w:r>
    </w:p>
  </w:endnote>
  <w:endnote w:type="continuationSeparator" w:id="1">
    <w:p w:rsidR="00A74F33" w:rsidRDefault="00A74F33" w:rsidP="00F32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93" w:rsidRDefault="00A05B19">
    <w:pPr>
      <w:pStyle w:val="af0"/>
      <w:jc w:val="right"/>
    </w:pPr>
    <w:fldSimple w:instr=" PAGE   \* MERGEFORMAT ">
      <w:r w:rsidR="00B436C6">
        <w:rPr>
          <w:noProof/>
        </w:rPr>
        <w:t>7</w:t>
      </w:r>
    </w:fldSimple>
  </w:p>
  <w:p w:rsidR="00F32BD2" w:rsidRDefault="00F32BD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93" w:rsidRDefault="00347A93">
    <w:pPr>
      <w:pStyle w:val="af0"/>
      <w:jc w:val="right"/>
    </w:pPr>
  </w:p>
  <w:p w:rsidR="00347A93" w:rsidRDefault="00347A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33" w:rsidRDefault="00A74F33" w:rsidP="00F32BD2">
      <w:r>
        <w:separator/>
      </w:r>
    </w:p>
  </w:footnote>
  <w:footnote w:type="continuationSeparator" w:id="1">
    <w:p w:rsidR="00A74F33" w:rsidRDefault="00A74F33" w:rsidP="00F32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1212" w:hanging="360"/>
      </w:pPr>
    </w:lvl>
  </w:abstractNum>
  <w:abstractNum w:abstractNumId="1">
    <w:nsid w:val="09AF33B1"/>
    <w:multiLevelType w:val="hybridMultilevel"/>
    <w:tmpl w:val="31FA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746A6"/>
    <w:multiLevelType w:val="hybridMultilevel"/>
    <w:tmpl w:val="7B6C527A"/>
    <w:lvl w:ilvl="0" w:tplc="528AD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AA0BD1"/>
    <w:multiLevelType w:val="hybridMultilevel"/>
    <w:tmpl w:val="18D63482"/>
    <w:lvl w:ilvl="0" w:tplc="0419000F">
      <w:start w:val="1"/>
      <w:numFmt w:val="decimal"/>
      <w:lvlText w:val="%1."/>
      <w:lvlJc w:val="left"/>
      <w:pPr>
        <w:tabs>
          <w:tab w:val="num" w:pos="1428"/>
        </w:tabs>
        <w:ind w:left="1428" w:hanging="360"/>
      </w:pPr>
    </w:lvl>
    <w:lvl w:ilvl="1" w:tplc="65F020D4">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AF7C10"/>
    <w:multiLevelType w:val="hybridMultilevel"/>
    <w:tmpl w:val="E724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43BFC"/>
    <w:multiLevelType w:val="hybridMultilevel"/>
    <w:tmpl w:val="FB662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20734"/>
    <w:multiLevelType w:val="hybridMultilevel"/>
    <w:tmpl w:val="797E4BE8"/>
    <w:lvl w:ilvl="0" w:tplc="7CE603C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BA464F5"/>
    <w:multiLevelType w:val="hybridMultilevel"/>
    <w:tmpl w:val="5C56B828"/>
    <w:lvl w:ilvl="0" w:tplc="701C5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8B73161"/>
    <w:multiLevelType w:val="hybridMultilevel"/>
    <w:tmpl w:val="47E471D4"/>
    <w:lvl w:ilvl="0" w:tplc="262CB1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053049"/>
    <w:multiLevelType w:val="hybridMultilevel"/>
    <w:tmpl w:val="6F327520"/>
    <w:lvl w:ilvl="0" w:tplc="BACA4BF6">
      <w:start w:val="1"/>
      <w:numFmt w:val="decimal"/>
      <w:suff w:val="space"/>
      <w:lvlText w:val="%1."/>
      <w:lvlJc w:val="left"/>
      <w:pPr>
        <w:ind w:left="567" w:firstLine="501"/>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0F90212"/>
    <w:multiLevelType w:val="multilevel"/>
    <w:tmpl w:val="686EB196"/>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FF54821"/>
    <w:multiLevelType w:val="hybridMultilevel"/>
    <w:tmpl w:val="37DEBC08"/>
    <w:lvl w:ilvl="0" w:tplc="671E54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006692A"/>
    <w:multiLevelType w:val="multilevel"/>
    <w:tmpl w:val="74F6649E"/>
    <w:lvl w:ilvl="0">
      <w:start w:val="43"/>
      <w:numFmt w:val="decimal"/>
      <w:lvlText w:val="%1."/>
      <w:lvlJc w:val="left"/>
      <w:pPr>
        <w:ind w:left="600" w:hanging="600"/>
      </w:pPr>
      <w:rPr>
        <w:rFonts w:hint="default"/>
      </w:rPr>
    </w:lvl>
    <w:lvl w:ilvl="1">
      <w:start w:val="1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6"/>
  </w:num>
  <w:num w:numId="3">
    <w:abstractNumId w:val="4"/>
  </w:num>
  <w:num w:numId="4">
    <w:abstractNumId w:val="10"/>
  </w:num>
  <w:num w:numId="5">
    <w:abstractNumId w:val="9"/>
  </w:num>
  <w:num w:numId="6">
    <w:abstractNumId w:val="7"/>
  </w:num>
  <w:num w:numId="7">
    <w:abstractNumId w:val="5"/>
  </w:num>
  <w:num w:numId="8">
    <w:abstractNumId w:val="2"/>
  </w:num>
  <w:num w:numId="9">
    <w:abstractNumId w:val="12"/>
  </w:num>
  <w:num w:numId="10">
    <w:abstractNumId w:val="1"/>
  </w:num>
  <w:num w:numId="11">
    <w:abstractNumId w:val="8"/>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85B99"/>
    <w:rsid w:val="000179BC"/>
    <w:rsid w:val="000262A9"/>
    <w:rsid w:val="00031A04"/>
    <w:rsid w:val="0003507F"/>
    <w:rsid w:val="00075117"/>
    <w:rsid w:val="000850DD"/>
    <w:rsid w:val="000A3F8D"/>
    <w:rsid w:val="000A77DF"/>
    <w:rsid w:val="000C0B51"/>
    <w:rsid w:val="000C0EE8"/>
    <w:rsid w:val="000E0408"/>
    <w:rsid w:val="000F75B6"/>
    <w:rsid w:val="001164F3"/>
    <w:rsid w:val="00117531"/>
    <w:rsid w:val="0013682A"/>
    <w:rsid w:val="001405E0"/>
    <w:rsid w:val="00166565"/>
    <w:rsid w:val="00175B5C"/>
    <w:rsid w:val="00185856"/>
    <w:rsid w:val="001A6176"/>
    <w:rsid w:val="001B0D90"/>
    <w:rsid w:val="001B208C"/>
    <w:rsid w:val="001B2B9A"/>
    <w:rsid w:val="001D570C"/>
    <w:rsid w:val="001D7A44"/>
    <w:rsid w:val="001E374B"/>
    <w:rsid w:val="001E789A"/>
    <w:rsid w:val="00200E4C"/>
    <w:rsid w:val="00210144"/>
    <w:rsid w:val="0021308C"/>
    <w:rsid w:val="002274F6"/>
    <w:rsid w:val="00227A8E"/>
    <w:rsid w:val="00231707"/>
    <w:rsid w:val="002758CF"/>
    <w:rsid w:val="00291099"/>
    <w:rsid w:val="002A056B"/>
    <w:rsid w:val="002A603A"/>
    <w:rsid w:val="0030320C"/>
    <w:rsid w:val="00306230"/>
    <w:rsid w:val="00321BD0"/>
    <w:rsid w:val="00322645"/>
    <w:rsid w:val="003312A1"/>
    <w:rsid w:val="00341669"/>
    <w:rsid w:val="00342AAE"/>
    <w:rsid w:val="00347A93"/>
    <w:rsid w:val="00350F6C"/>
    <w:rsid w:val="003571C8"/>
    <w:rsid w:val="00382147"/>
    <w:rsid w:val="00386E21"/>
    <w:rsid w:val="003A0FC5"/>
    <w:rsid w:val="003A3DE8"/>
    <w:rsid w:val="003A63CC"/>
    <w:rsid w:val="003B1966"/>
    <w:rsid w:val="003C206F"/>
    <w:rsid w:val="003C7E83"/>
    <w:rsid w:val="00401DD1"/>
    <w:rsid w:val="0040784E"/>
    <w:rsid w:val="00417284"/>
    <w:rsid w:val="00430101"/>
    <w:rsid w:val="004473DF"/>
    <w:rsid w:val="00447E30"/>
    <w:rsid w:val="00454208"/>
    <w:rsid w:val="004575B6"/>
    <w:rsid w:val="0046686F"/>
    <w:rsid w:val="00480BAA"/>
    <w:rsid w:val="004B3A01"/>
    <w:rsid w:val="004D6101"/>
    <w:rsid w:val="004E0DA7"/>
    <w:rsid w:val="004F3B8B"/>
    <w:rsid w:val="00515C9C"/>
    <w:rsid w:val="00530061"/>
    <w:rsid w:val="005476DF"/>
    <w:rsid w:val="00556FDB"/>
    <w:rsid w:val="0056143C"/>
    <w:rsid w:val="005616AB"/>
    <w:rsid w:val="005876F8"/>
    <w:rsid w:val="005A0939"/>
    <w:rsid w:val="005C03E8"/>
    <w:rsid w:val="005D1F82"/>
    <w:rsid w:val="005F4F45"/>
    <w:rsid w:val="00600A1D"/>
    <w:rsid w:val="0060387B"/>
    <w:rsid w:val="006073D5"/>
    <w:rsid w:val="00632BE6"/>
    <w:rsid w:val="00642BAD"/>
    <w:rsid w:val="0066517E"/>
    <w:rsid w:val="0068699D"/>
    <w:rsid w:val="006C57D5"/>
    <w:rsid w:val="006D67F9"/>
    <w:rsid w:val="006F74BD"/>
    <w:rsid w:val="00703B3B"/>
    <w:rsid w:val="00703B9D"/>
    <w:rsid w:val="00716A3D"/>
    <w:rsid w:val="007349CB"/>
    <w:rsid w:val="00736C60"/>
    <w:rsid w:val="00745AF1"/>
    <w:rsid w:val="00782CE6"/>
    <w:rsid w:val="007873F1"/>
    <w:rsid w:val="007A35C8"/>
    <w:rsid w:val="007B6BFF"/>
    <w:rsid w:val="007C2B88"/>
    <w:rsid w:val="007C4240"/>
    <w:rsid w:val="007E45B2"/>
    <w:rsid w:val="00804ABC"/>
    <w:rsid w:val="00805112"/>
    <w:rsid w:val="0081046C"/>
    <w:rsid w:val="0083455F"/>
    <w:rsid w:val="00834D11"/>
    <w:rsid w:val="0086586B"/>
    <w:rsid w:val="00866C7C"/>
    <w:rsid w:val="00873F5D"/>
    <w:rsid w:val="0088115E"/>
    <w:rsid w:val="00884F09"/>
    <w:rsid w:val="00885B99"/>
    <w:rsid w:val="008B0DA7"/>
    <w:rsid w:val="008D6732"/>
    <w:rsid w:val="008E06E7"/>
    <w:rsid w:val="008F05BD"/>
    <w:rsid w:val="009032F8"/>
    <w:rsid w:val="00915975"/>
    <w:rsid w:val="00943DDE"/>
    <w:rsid w:val="009478C1"/>
    <w:rsid w:val="00947DB9"/>
    <w:rsid w:val="00954E7C"/>
    <w:rsid w:val="00971AD8"/>
    <w:rsid w:val="009763E2"/>
    <w:rsid w:val="00981B2D"/>
    <w:rsid w:val="009A595A"/>
    <w:rsid w:val="009A6E97"/>
    <w:rsid w:val="009D51B0"/>
    <w:rsid w:val="009F5985"/>
    <w:rsid w:val="00A05B19"/>
    <w:rsid w:val="00A173A9"/>
    <w:rsid w:val="00A74F33"/>
    <w:rsid w:val="00A77EEC"/>
    <w:rsid w:val="00A81AD4"/>
    <w:rsid w:val="00AC428E"/>
    <w:rsid w:val="00AD6278"/>
    <w:rsid w:val="00AD65F2"/>
    <w:rsid w:val="00B2079A"/>
    <w:rsid w:val="00B25EA8"/>
    <w:rsid w:val="00B411B6"/>
    <w:rsid w:val="00B436C6"/>
    <w:rsid w:val="00B436F2"/>
    <w:rsid w:val="00B52CDA"/>
    <w:rsid w:val="00B85B2B"/>
    <w:rsid w:val="00B93AC7"/>
    <w:rsid w:val="00B95E8A"/>
    <w:rsid w:val="00C10742"/>
    <w:rsid w:val="00C108A2"/>
    <w:rsid w:val="00C32039"/>
    <w:rsid w:val="00C41931"/>
    <w:rsid w:val="00C541EF"/>
    <w:rsid w:val="00C72A37"/>
    <w:rsid w:val="00C824CB"/>
    <w:rsid w:val="00C879F3"/>
    <w:rsid w:val="00CB75ED"/>
    <w:rsid w:val="00CC235D"/>
    <w:rsid w:val="00CF0E1C"/>
    <w:rsid w:val="00D232EB"/>
    <w:rsid w:val="00D337BC"/>
    <w:rsid w:val="00D47720"/>
    <w:rsid w:val="00D62D10"/>
    <w:rsid w:val="00D6610A"/>
    <w:rsid w:val="00D92E6C"/>
    <w:rsid w:val="00D97B0B"/>
    <w:rsid w:val="00DA238E"/>
    <w:rsid w:val="00DC61B5"/>
    <w:rsid w:val="00DF5831"/>
    <w:rsid w:val="00E63D2C"/>
    <w:rsid w:val="00E85652"/>
    <w:rsid w:val="00E91485"/>
    <w:rsid w:val="00E973C3"/>
    <w:rsid w:val="00E97D12"/>
    <w:rsid w:val="00EA2D9F"/>
    <w:rsid w:val="00ED4865"/>
    <w:rsid w:val="00EF4669"/>
    <w:rsid w:val="00F2462F"/>
    <w:rsid w:val="00F32BD2"/>
    <w:rsid w:val="00F35F3B"/>
    <w:rsid w:val="00F3793D"/>
    <w:rsid w:val="00F55289"/>
    <w:rsid w:val="00F612E7"/>
    <w:rsid w:val="00F723C4"/>
    <w:rsid w:val="00F7241C"/>
    <w:rsid w:val="00F7426A"/>
    <w:rsid w:val="00F81BA3"/>
    <w:rsid w:val="00F82C1B"/>
    <w:rsid w:val="00FA03B0"/>
    <w:rsid w:val="00FA5B24"/>
    <w:rsid w:val="00FA7650"/>
    <w:rsid w:val="00FB03AC"/>
    <w:rsid w:val="00FB10DD"/>
    <w:rsid w:val="00FB4771"/>
    <w:rsid w:val="00FB50B0"/>
    <w:rsid w:val="00FC1174"/>
    <w:rsid w:val="00FC7A3A"/>
    <w:rsid w:val="00FE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90"/>
    <w:rPr>
      <w:sz w:val="24"/>
      <w:szCs w:val="24"/>
    </w:rPr>
  </w:style>
  <w:style w:type="paragraph" w:styleId="1">
    <w:name w:val="heading 1"/>
    <w:basedOn w:val="a"/>
    <w:next w:val="a"/>
    <w:qFormat/>
    <w:rsid w:val="001B0D90"/>
    <w:pPr>
      <w:keepNext/>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7A8E"/>
    <w:rPr>
      <w:rFonts w:ascii="Tahoma" w:hAnsi="Tahoma" w:cs="Tahoma"/>
      <w:sz w:val="16"/>
      <w:szCs w:val="16"/>
    </w:rPr>
  </w:style>
  <w:style w:type="character" w:styleId="a4">
    <w:name w:val="Hyperlink"/>
    <w:uiPriority w:val="99"/>
    <w:rsid w:val="00954E7C"/>
    <w:rPr>
      <w:color w:val="0000FF"/>
      <w:u w:val="single"/>
    </w:rPr>
  </w:style>
  <w:style w:type="paragraph" w:customStyle="1" w:styleId="FR3">
    <w:name w:val="FR3"/>
    <w:rsid w:val="00386E21"/>
    <w:pPr>
      <w:widowControl w:val="0"/>
      <w:spacing w:before="400"/>
      <w:ind w:left="80"/>
    </w:pPr>
    <w:rPr>
      <w:rFonts w:ascii="Arial" w:hAnsi="Arial"/>
      <w:snapToGrid w:val="0"/>
      <w:sz w:val="24"/>
    </w:rPr>
  </w:style>
  <w:style w:type="paragraph" w:customStyle="1" w:styleId="ConsPlusNormal">
    <w:name w:val="ConsPlusNormal"/>
    <w:rsid w:val="00480BAA"/>
    <w:pPr>
      <w:autoSpaceDE w:val="0"/>
      <w:autoSpaceDN w:val="0"/>
      <w:adjustRightInd w:val="0"/>
    </w:pPr>
    <w:rPr>
      <w:sz w:val="24"/>
      <w:szCs w:val="24"/>
    </w:rPr>
  </w:style>
  <w:style w:type="character" w:styleId="a5">
    <w:name w:val="FollowedHyperlink"/>
    <w:uiPriority w:val="99"/>
    <w:semiHidden/>
    <w:unhideWhenUsed/>
    <w:rsid w:val="00417284"/>
    <w:rPr>
      <w:color w:val="800080"/>
      <w:u w:val="single"/>
    </w:rPr>
  </w:style>
  <w:style w:type="paragraph" w:customStyle="1" w:styleId="xl65">
    <w:name w:val="xl6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417284"/>
    <w:pPr>
      <w:spacing w:before="100" w:beforeAutospacing="1" w:after="100" w:afterAutospacing="1"/>
      <w:jc w:val="center"/>
      <w:textAlignment w:val="center"/>
    </w:pPr>
  </w:style>
  <w:style w:type="paragraph" w:customStyle="1" w:styleId="xl72">
    <w:name w:val="xl72"/>
    <w:basedOn w:val="a"/>
    <w:rsid w:val="00417284"/>
    <w:pPr>
      <w:spacing w:before="100" w:beforeAutospacing="1" w:after="100" w:afterAutospacing="1"/>
      <w:jc w:val="right"/>
    </w:pPr>
  </w:style>
  <w:style w:type="paragraph" w:customStyle="1" w:styleId="xl73">
    <w:name w:val="xl7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93300"/>
    </w:rPr>
  </w:style>
  <w:style w:type="paragraph" w:customStyle="1" w:styleId="xl81">
    <w:name w:val="xl81"/>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93300"/>
    </w:rPr>
  </w:style>
  <w:style w:type="paragraph" w:customStyle="1" w:styleId="xl82">
    <w:name w:val="xl82"/>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93300"/>
    </w:rPr>
  </w:style>
  <w:style w:type="paragraph" w:customStyle="1" w:styleId="xl83">
    <w:name w:val="xl8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93300"/>
    </w:rPr>
  </w:style>
  <w:style w:type="paragraph" w:customStyle="1" w:styleId="xl84">
    <w:name w:val="xl8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rPr>
  </w:style>
  <w:style w:type="paragraph" w:customStyle="1" w:styleId="xl85">
    <w:name w:val="xl8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93300"/>
    </w:rPr>
  </w:style>
  <w:style w:type="paragraph" w:customStyle="1" w:styleId="xl86">
    <w:name w:val="xl8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rPr>
  </w:style>
  <w:style w:type="paragraph" w:customStyle="1" w:styleId="xl87">
    <w:name w:val="xl8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93300"/>
    </w:rPr>
  </w:style>
  <w:style w:type="paragraph" w:customStyle="1" w:styleId="xl88">
    <w:name w:val="xl8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93300"/>
    </w:rPr>
  </w:style>
  <w:style w:type="paragraph" w:customStyle="1" w:styleId="xl90">
    <w:name w:val="xl90"/>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74807"/>
    </w:rPr>
  </w:style>
  <w:style w:type="paragraph" w:customStyle="1" w:styleId="xl92">
    <w:name w:val="xl92"/>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74807"/>
    </w:rPr>
  </w:style>
  <w:style w:type="paragraph" w:customStyle="1" w:styleId="xl93">
    <w:name w:val="xl9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807"/>
    </w:rPr>
  </w:style>
  <w:style w:type="paragraph" w:customStyle="1" w:styleId="xl94">
    <w:name w:val="xl9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74807"/>
    </w:rPr>
  </w:style>
  <w:style w:type="paragraph" w:customStyle="1" w:styleId="xl95">
    <w:name w:val="xl9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74807"/>
    </w:rPr>
  </w:style>
  <w:style w:type="paragraph" w:customStyle="1" w:styleId="xl96">
    <w:name w:val="xl9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974807"/>
    </w:rPr>
  </w:style>
  <w:style w:type="paragraph" w:customStyle="1" w:styleId="xl97">
    <w:name w:val="xl9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1">
    <w:name w:val="xl101"/>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4">
    <w:name w:val="xl10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5">
    <w:name w:val="xl10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74807"/>
    </w:rPr>
  </w:style>
  <w:style w:type="paragraph" w:customStyle="1" w:styleId="xl113">
    <w:name w:val="xl11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74807"/>
    </w:rPr>
  </w:style>
  <w:style w:type="paragraph" w:customStyle="1" w:styleId="xl115">
    <w:name w:val="xl115"/>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6">
    <w:name w:val="xl11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974807"/>
    </w:rPr>
  </w:style>
  <w:style w:type="paragraph" w:customStyle="1" w:styleId="xl117">
    <w:name w:val="xl11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974807"/>
    </w:rPr>
  </w:style>
  <w:style w:type="paragraph" w:customStyle="1" w:styleId="xl118">
    <w:name w:val="xl118"/>
    <w:basedOn w:val="a"/>
    <w:rsid w:val="00417284"/>
    <w:pPr>
      <w:spacing w:before="100" w:beforeAutospacing="1" w:after="100" w:afterAutospacing="1"/>
      <w:jc w:val="right"/>
    </w:pPr>
  </w:style>
  <w:style w:type="paragraph" w:customStyle="1" w:styleId="xl119">
    <w:name w:val="xl119"/>
    <w:basedOn w:val="a"/>
    <w:rsid w:val="004172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4172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974807"/>
    </w:rPr>
  </w:style>
  <w:style w:type="paragraph" w:customStyle="1" w:styleId="xl121">
    <w:name w:val="xl121"/>
    <w:basedOn w:val="a"/>
    <w:rsid w:val="004172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3">
    <w:name w:val="xl123"/>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993300"/>
    </w:rPr>
  </w:style>
  <w:style w:type="paragraph" w:customStyle="1" w:styleId="xl125">
    <w:name w:val="xl125"/>
    <w:basedOn w:val="a"/>
    <w:rsid w:val="004172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993300"/>
    </w:rPr>
  </w:style>
  <w:style w:type="paragraph" w:customStyle="1" w:styleId="xl126">
    <w:name w:val="xl126"/>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974807"/>
      <w:sz w:val="18"/>
      <w:szCs w:val="18"/>
    </w:rPr>
  </w:style>
  <w:style w:type="paragraph" w:customStyle="1" w:styleId="xl127">
    <w:name w:val="xl127"/>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9">
    <w:name w:val="xl129"/>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0">
    <w:name w:val="xl130"/>
    <w:basedOn w:val="a"/>
    <w:rsid w:val="004172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417284"/>
    <w:pPr>
      <w:spacing w:before="100" w:beforeAutospacing="1" w:after="100" w:afterAutospacing="1"/>
      <w:jc w:val="right"/>
      <w:textAlignment w:val="center"/>
    </w:pPr>
  </w:style>
  <w:style w:type="paragraph" w:customStyle="1" w:styleId="xl132">
    <w:name w:val="xl132"/>
    <w:basedOn w:val="a"/>
    <w:rsid w:val="00417284"/>
    <w:pPr>
      <w:spacing w:before="100" w:beforeAutospacing="1" w:after="100" w:afterAutospacing="1"/>
      <w:jc w:val="right"/>
      <w:textAlignment w:val="center"/>
    </w:pPr>
  </w:style>
  <w:style w:type="paragraph" w:customStyle="1" w:styleId="xl133">
    <w:name w:val="xl133"/>
    <w:basedOn w:val="a"/>
    <w:rsid w:val="00417284"/>
    <w:pPr>
      <w:spacing w:before="100" w:beforeAutospacing="1" w:after="100" w:afterAutospacing="1"/>
      <w:jc w:val="center"/>
    </w:pPr>
    <w:rPr>
      <w:b/>
      <w:bCs/>
      <w:i/>
      <w:iCs/>
    </w:rPr>
  </w:style>
  <w:style w:type="paragraph" w:customStyle="1" w:styleId="xl134">
    <w:name w:val="xl134"/>
    <w:basedOn w:val="a"/>
    <w:rsid w:val="00417284"/>
    <w:pPr>
      <w:spacing w:before="100" w:beforeAutospacing="1" w:after="100" w:afterAutospacing="1"/>
      <w:jc w:val="center"/>
    </w:pPr>
    <w:rPr>
      <w:b/>
      <w:bCs/>
      <w:i/>
      <w:iCs/>
      <w:sz w:val="22"/>
      <w:szCs w:val="22"/>
    </w:rPr>
  </w:style>
  <w:style w:type="paragraph" w:customStyle="1" w:styleId="xl135">
    <w:name w:val="xl135"/>
    <w:basedOn w:val="a"/>
    <w:rsid w:val="00417284"/>
    <w:pPr>
      <w:spacing w:before="100" w:beforeAutospacing="1" w:after="100" w:afterAutospacing="1"/>
      <w:jc w:val="center"/>
    </w:pPr>
    <w:rPr>
      <w:rFonts w:ascii="Arial" w:hAnsi="Arial" w:cs="Arial"/>
      <w:b/>
      <w:bCs/>
      <w:i/>
      <w:iCs/>
      <w:sz w:val="22"/>
      <w:szCs w:val="22"/>
    </w:rPr>
  </w:style>
  <w:style w:type="paragraph" w:customStyle="1" w:styleId="xl136">
    <w:name w:val="xl136"/>
    <w:basedOn w:val="a"/>
    <w:rsid w:val="00417284"/>
    <w:pPr>
      <w:spacing w:before="100" w:beforeAutospacing="1" w:after="100" w:afterAutospacing="1"/>
      <w:jc w:val="center"/>
    </w:pPr>
    <w:rPr>
      <w:i/>
      <w:iCs/>
    </w:rPr>
  </w:style>
  <w:style w:type="character" w:customStyle="1" w:styleId="a6">
    <w:name w:val="Цветовое выделение"/>
    <w:rsid w:val="00401DD1"/>
    <w:rPr>
      <w:b/>
      <w:bCs/>
      <w:color w:val="000080"/>
    </w:rPr>
  </w:style>
  <w:style w:type="character" w:customStyle="1" w:styleId="a7">
    <w:name w:val="Гипертекстовая ссылка"/>
    <w:rsid w:val="00401DD1"/>
    <w:rPr>
      <w:b/>
      <w:bCs/>
      <w:color w:val="008000"/>
    </w:rPr>
  </w:style>
  <w:style w:type="paragraph" w:customStyle="1" w:styleId="a8">
    <w:name w:val="Нормальный (таблица)"/>
    <w:basedOn w:val="a"/>
    <w:next w:val="a"/>
    <w:rsid w:val="00401DD1"/>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401DD1"/>
    <w:pPr>
      <w:widowControl w:val="0"/>
      <w:autoSpaceDE w:val="0"/>
      <w:autoSpaceDN w:val="0"/>
      <w:adjustRightInd w:val="0"/>
      <w:jc w:val="both"/>
    </w:pPr>
    <w:rPr>
      <w:rFonts w:ascii="Courier New" w:hAnsi="Courier New" w:cs="Courier New"/>
    </w:rPr>
  </w:style>
  <w:style w:type="paragraph" w:styleId="aa">
    <w:name w:val="List Paragraph"/>
    <w:basedOn w:val="a"/>
    <w:uiPriority w:val="34"/>
    <w:qFormat/>
    <w:rsid w:val="00530061"/>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rsid w:val="005D1F82"/>
    <w:rPr>
      <w:sz w:val="28"/>
      <w:szCs w:val="28"/>
      <w:shd w:val="clear" w:color="auto" w:fill="FFFFFF"/>
    </w:rPr>
  </w:style>
  <w:style w:type="paragraph" w:customStyle="1" w:styleId="20">
    <w:name w:val="Основной текст (2)"/>
    <w:basedOn w:val="a"/>
    <w:link w:val="2"/>
    <w:rsid w:val="005D1F82"/>
    <w:pPr>
      <w:shd w:val="clear" w:color="auto" w:fill="FFFFFF"/>
      <w:spacing w:after="240" w:line="634" w:lineRule="exact"/>
      <w:jc w:val="center"/>
    </w:pPr>
    <w:rPr>
      <w:sz w:val="28"/>
      <w:szCs w:val="28"/>
    </w:rPr>
  </w:style>
  <w:style w:type="character" w:customStyle="1" w:styleId="ab">
    <w:name w:val="Основной текст_"/>
    <w:link w:val="10"/>
    <w:rsid w:val="005476DF"/>
    <w:rPr>
      <w:sz w:val="28"/>
      <w:szCs w:val="28"/>
      <w:shd w:val="clear" w:color="auto" w:fill="FFFFFF"/>
    </w:rPr>
  </w:style>
  <w:style w:type="character" w:customStyle="1" w:styleId="4">
    <w:name w:val="Основной текст (4)_"/>
    <w:link w:val="40"/>
    <w:rsid w:val="005476DF"/>
    <w:rPr>
      <w:spacing w:val="-10"/>
      <w:sz w:val="23"/>
      <w:szCs w:val="23"/>
      <w:shd w:val="clear" w:color="auto" w:fill="FFFFFF"/>
    </w:rPr>
  </w:style>
  <w:style w:type="character" w:customStyle="1" w:styleId="3">
    <w:name w:val="Основной текст (3)_"/>
    <w:link w:val="30"/>
    <w:rsid w:val="005476DF"/>
    <w:rPr>
      <w:sz w:val="15"/>
      <w:szCs w:val="15"/>
      <w:shd w:val="clear" w:color="auto" w:fill="FFFFFF"/>
    </w:rPr>
  </w:style>
  <w:style w:type="character" w:customStyle="1" w:styleId="11">
    <w:name w:val="Заголовок №1_"/>
    <w:link w:val="12"/>
    <w:rsid w:val="005476DF"/>
    <w:rPr>
      <w:sz w:val="28"/>
      <w:szCs w:val="28"/>
      <w:shd w:val="clear" w:color="auto" w:fill="FFFFFF"/>
    </w:rPr>
  </w:style>
  <w:style w:type="character" w:customStyle="1" w:styleId="31">
    <w:name w:val="Заголовок №3_"/>
    <w:link w:val="32"/>
    <w:rsid w:val="005476DF"/>
    <w:rPr>
      <w:sz w:val="28"/>
      <w:szCs w:val="28"/>
      <w:shd w:val="clear" w:color="auto" w:fill="FFFFFF"/>
    </w:rPr>
  </w:style>
  <w:style w:type="character" w:customStyle="1" w:styleId="6">
    <w:name w:val="Основной текст (6)_"/>
    <w:link w:val="60"/>
    <w:rsid w:val="005476DF"/>
    <w:rPr>
      <w:sz w:val="21"/>
      <w:szCs w:val="21"/>
      <w:shd w:val="clear" w:color="auto" w:fill="FFFFFF"/>
    </w:rPr>
  </w:style>
  <w:style w:type="paragraph" w:customStyle="1" w:styleId="10">
    <w:name w:val="Основной текст1"/>
    <w:basedOn w:val="a"/>
    <w:link w:val="ab"/>
    <w:rsid w:val="005476DF"/>
    <w:pPr>
      <w:shd w:val="clear" w:color="auto" w:fill="FFFFFF"/>
      <w:spacing w:before="240" w:after="240" w:line="322" w:lineRule="exact"/>
      <w:jc w:val="center"/>
    </w:pPr>
    <w:rPr>
      <w:sz w:val="28"/>
      <w:szCs w:val="28"/>
    </w:rPr>
  </w:style>
  <w:style w:type="paragraph" w:customStyle="1" w:styleId="40">
    <w:name w:val="Основной текст (4)"/>
    <w:basedOn w:val="a"/>
    <w:link w:val="4"/>
    <w:rsid w:val="005476DF"/>
    <w:pPr>
      <w:shd w:val="clear" w:color="auto" w:fill="FFFFFF"/>
      <w:spacing w:before="1140" w:line="0" w:lineRule="atLeast"/>
    </w:pPr>
    <w:rPr>
      <w:spacing w:val="-10"/>
      <w:sz w:val="23"/>
      <w:szCs w:val="23"/>
    </w:rPr>
  </w:style>
  <w:style w:type="paragraph" w:customStyle="1" w:styleId="30">
    <w:name w:val="Основной текст (3)"/>
    <w:basedOn w:val="a"/>
    <w:link w:val="3"/>
    <w:rsid w:val="005476DF"/>
    <w:pPr>
      <w:shd w:val="clear" w:color="auto" w:fill="FFFFFF"/>
      <w:spacing w:before="300" w:after="600" w:line="538" w:lineRule="exact"/>
      <w:jc w:val="center"/>
    </w:pPr>
    <w:rPr>
      <w:sz w:val="15"/>
      <w:szCs w:val="15"/>
    </w:rPr>
  </w:style>
  <w:style w:type="paragraph" w:customStyle="1" w:styleId="12">
    <w:name w:val="Заголовок №1"/>
    <w:basedOn w:val="a"/>
    <w:link w:val="11"/>
    <w:rsid w:val="005476DF"/>
    <w:pPr>
      <w:shd w:val="clear" w:color="auto" w:fill="FFFFFF"/>
      <w:spacing w:line="322" w:lineRule="exact"/>
      <w:outlineLvl w:val="0"/>
    </w:pPr>
    <w:rPr>
      <w:sz w:val="28"/>
      <w:szCs w:val="28"/>
    </w:rPr>
  </w:style>
  <w:style w:type="paragraph" w:customStyle="1" w:styleId="32">
    <w:name w:val="Заголовок №3"/>
    <w:basedOn w:val="a"/>
    <w:link w:val="31"/>
    <w:rsid w:val="005476DF"/>
    <w:pPr>
      <w:shd w:val="clear" w:color="auto" w:fill="FFFFFF"/>
      <w:spacing w:before="900" w:after="660" w:line="322" w:lineRule="exact"/>
      <w:jc w:val="center"/>
      <w:outlineLvl w:val="2"/>
    </w:pPr>
    <w:rPr>
      <w:sz w:val="28"/>
      <w:szCs w:val="28"/>
    </w:rPr>
  </w:style>
  <w:style w:type="paragraph" w:customStyle="1" w:styleId="60">
    <w:name w:val="Основной текст (6)"/>
    <w:basedOn w:val="a"/>
    <w:link w:val="6"/>
    <w:rsid w:val="005476DF"/>
    <w:pPr>
      <w:shd w:val="clear" w:color="auto" w:fill="FFFFFF"/>
      <w:spacing w:line="245" w:lineRule="exact"/>
      <w:jc w:val="center"/>
    </w:pPr>
    <w:rPr>
      <w:sz w:val="21"/>
      <w:szCs w:val="21"/>
    </w:rPr>
  </w:style>
  <w:style w:type="character" w:customStyle="1" w:styleId="FontStyle11">
    <w:name w:val="Font Style11"/>
    <w:uiPriority w:val="99"/>
    <w:rsid w:val="00D47720"/>
    <w:rPr>
      <w:rFonts w:ascii="Times New Roman" w:hAnsi="Times New Roman" w:cs="Times New Roman"/>
      <w:sz w:val="26"/>
      <w:szCs w:val="26"/>
    </w:rPr>
  </w:style>
  <w:style w:type="paragraph" w:styleId="ac">
    <w:name w:val="Normal (Web)"/>
    <w:basedOn w:val="a"/>
    <w:rsid w:val="00D47720"/>
    <w:pPr>
      <w:spacing w:before="280" w:after="280"/>
    </w:pPr>
    <w:rPr>
      <w:rFonts w:ascii="Arial CYR" w:hAnsi="Arial CYR" w:cs="Arial CYR"/>
      <w:kern w:val="1"/>
      <w:sz w:val="20"/>
      <w:szCs w:val="20"/>
      <w:lang w:eastAsia="zh-CN"/>
    </w:rPr>
  </w:style>
  <w:style w:type="paragraph" w:customStyle="1" w:styleId="Style1">
    <w:name w:val="Style1"/>
    <w:basedOn w:val="a"/>
    <w:rsid w:val="00D47720"/>
    <w:pPr>
      <w:widowControl w:val="0"/>
      <w:autoSpaceDE w:val="0"/>
      <w:spacing w:line="319" w:lineRule="exact"/>
      <w:jc w:val="both"/>
    </w:pPr>
    <w:rPr>
      <w:kern w:val="1"/>
      <w:lang w:eastAsia="zh-CN"/>
    </w:rPr>
  </w:style>
  <w:style w:type="paragraph" w:customStyle="1" w:styleId="Style2">
    <w:name w:val="Style2"/>
    <w:basedOn w:val="a"/>
    <w:rsid w:val="00D47720"/>
    <w:pPr>
      <w:widowControl w:val="0"/>
      <w:autoSpaceDE w:val="0"/>
      <w:spacing w:line="324" w:lineRule="exact"/>
      <w:ind w:hanging="425"/>
      <w:jc w:val="both"/>
    </w:pPr>
    <w:rPr>
      <w:kern w:val="1"/>
      <w:lang w:eastAsia="zh-CN"/>
    </w:rPr>
  </w:style>
  <w:style w:type="paragraph" w:customStyle="1" w:styleId="Style5">
    <w:name w:val="Style5"/>
    <w:basedOn w:val="a"/>
    <w:rsid w:val="00D47720"/>
    <w:pPr>
      <w:widowControl w:val="0"/>
      <w:autoSpaceDE w:val="0"/>
      <w:spacing w:line="320" w:lineRule="exact"/>
      <w:ind w:hanging="425"/>
      <w:jc w:val="both"/>
    </w:pPr>
    <w:rPr>
      <w:rFonts w:ascii="Cambria" w:hAnsi="Cambria"/>
      <w:kern w:val="1"/>
      <w:lang w:eastAsia="zh-CN"/>
    </w:rPr>
  </w:style>
  <w:style w:type="paragraph" w:styleId="ad">
    <w:name w:val="No Spacing"/>
    <w:uiPriority w:val="1"/>
    <w:qFormat/>
    <w:rsid w:val="00D47720"/>
    <w:rPr>
      <w:rFonts w:ascii="Arial Unicode MS" w:eastAsia="Arial Unicode MS" w:hAnsi="Arial Unicode MS" w:cs="Arial Unicode MS"/>
      <w:color w:val="000000"/>
      <w:sz w:val="24"/>
      <w:szCs w:val="24"/>
    </w:rPr>
  </w:style>
  <w:style w:type="paragraph" w:customStyle="1" w:styleId="ConsPlusNonformat">
    <w:name w:val="ConsPlusNonformat"/>
    <w:rsid w:val="00D47720"/>
    <w:pPr>
      <w:widowControl w:val="0"/>
      <w:autoSpaceDE w:val="0"/>
      <w:autoSpaceDN w:val="0"/>
    </w:pPr>
    <w:rPr>
      <w:rFonts w:ascii="Courier New" w:hAnsi="Courier New" w:cs="Courier New"/>
    </w:rPr>
  </w:style>
  <w:style w:type="paragraph" w:styleId="ae">
    <w:name w:val="header"/>
    <w:basedOn w:val="a"/>
    <w:link w:val="af"/>
    <w:uiPriority w:val="99"/>
    <w:unhideWhenUsed/>
    <w:rsid w:val="00F32BD2"/>
    <w:pPr>
      <w:tabs>
        <w:tab w:val="center" w:pos="4677"/>
        <w:tab w:val="right" w:pos="9355"/>
      </w:tabs>
    </w:pPr>
  </w:style>
  <w:style w:type="character" w:customStyle="1" w:styleId="af">
    <w:name w:val="Верхний колонтитул Знак"/>
    <w:link w:val="ae"/>
    <w:uiPriority w:val="99"/>
    <w:rsid w:val="00F32BD2"/>
    <w:rPr>
      <w:sz w:val="24"/>
      <w:szCs w:val="24"/>
    </w:rPr>
  </w:style>
  <w:style w:type="paragraph" w:styleId="af0">
    <w:name w:val="footer"/>
    <w:basedOn w:val="a"/>
    <w:link w:val="af1"/>
    <w:uiPriority w:val="99"/>
    <w:unhideWhenUsed/>
    <w:rsid w:val="00F32BD2"/>
    <w:pPr>
      <w:tabs>
        <w:tab w:val="center" w:pos="4677"/>
        <w:tab w:val="right" w:pos="9355"/>
      </w:tabs>
    </w:pPr>
  </w:style>
  <w:style w:type="character" w:customStyle="1" w:styleId="af1">
    <w:name w:val="Нижний колонтитул Знак"/>
    <w:link w:val="af0"/>
    <w:uiPriority w:val="99"/>
    <w:rsid w:val="00F32BD2"/>
    <w:rPr>
      <w:sz w:val="24"/>
      <w:szCs w:val="24"/>
    </w:rPr>
  </w:style>
</w:styles>
</file>

<file path=word/webSettings.xml><?xml version="1.0" encoding="utf-8"?>
<w:webSettings xmlns:r="http://schemas.openxmlformats.org/officeDocument/2006/relationships" xmlns:w="http://schemas.openxmlformats.org/wordprocessingml/2006/main">
  <w:divs>
    <w:div w:id="275528893">
      <w:bodyDiv w:val="1"/>
      <w:marLeft w:val="0"/>
      <w:marRight w:val="0"/>
      <w:marTop w:val="0"/>
      <w:marBottom w:val="0"/>
      <w:divBdr>
        <w:top w:val="none" w:sz="0" w:space="0" w:color="auto"/>
        <w:left w:val="none" w:sz="0" w:space="0" w:color="auto"/>
        <w:bottom w:val="none" w:sz="0" w:space="0" w:color="auto"/>
        <w:right w:val="none" w:sz="0" w:space="0" w:color="auto"/>
      </w:divBdr>
    </w:div>
    <w:div w:id="506986843">
      <w:bodyDiv w:val="1"/>
      <w:marLeft w:val="0"/>
      <w:marRight w:val="0"/>
      <w:marTop w:val="0"/>
      <w:marBottom w:val="0"/>
      <w:divBdr>
        <w:top w:val="none" w:sz="0" w:space="0" w:color="auto"/>
        <w:left w:val="none" w:sz="0" w:space="0" w:color="auto"/>
        <w:bottom w:val="none" w:sz="0" w:space="0" w:color="auto"/>
        <w:right w:val="none" w:sz="0" w:space="0" w:color="auto"/>
      </w:divBdr>
    </w:div>
    <w:div w:id="561523394">
      <w:bodyDiv w:val="1"/>
      <w:marLeft w:val="0"/>
      <w:marRight w:val="0"/>
      <w:marTop w:val="0"/>
      <w:marBottom w:val="0"/>
      <w:divBdr>
        <w:top w:val="none" w:sz="0" w:space="0" w:color="auto"/>
        <w:left w:val="none" w:sz="0" w:space="0" w:color="auto"/>
        <w:bottom w:val="none" w:sz="0" w:space="0" w:color="auto"/>
        <w:right w:val="none" w:sz="0" w:space="0" w:color="auto"/>
      </w:divBdr>
    </w:div>
    <w:div w:id="795179522">
      <w:bodyDiv w:val="1"/>
      <w:marLeft w:val="0"/>
      <w:marRight w:val="0"/>
      <w:marTop w:val="0"/>
      <w:marBottom w:val="0"/>
      <w:divBdr>
        <w:top w:val="none" w:sz="0" w:space="0" w:color="auto"/>
        <w:left w:val="none" w:sz="0" w:space="0" w:color="auto"/>
        <w:bottom w:val="none" w:sz="0" w:space="0" w:color="auto"/>
        <w:right w:val="none" w:sz="0" w:space="0" w:color="auto"/>
      </w:divBdr>
    </w:div>
    <w:div w:id="850026204">
      <w:bodyDiv w:val="1"/>
      <w:marLeft w:val="0"/>
      <w:marRight w:val="0"/>
      <w:marTop w:val="0"/>
      <w:marBottom w:val="0"/>
      <w:divBdr>
        <w:top w:val="none" w:sz="0" w:space="0" w:color="auto"/>
        <w:left w:val="none" w:sz="0" w:space="0" w:color="auto"/>
        <w:bottom w:val="none" w:sz="0" w:space="0" w:color="auto"/>
        <w:right w:val="none" w:sz="0" w:space="0" w:color="auto"/>
      </w:divBdr>
    </w:div>
    <w:div w:id="870069111">
      <w:bodyDiv w:val="1"/>
      <w:marLeft w:val="0"/>
      <w:marRight w:val="0"/>
      <w:marTop w:val="0"/>
      <w:marBottom w:val="0"/>
      <w:divBdr>
        <w:top w:val="none" w:sz="0" w:space="0" w:color="auto"/>
        <w:left w:val="none" w:sz="0" w:space="0" w:color="auto"/>
        <w:bottom w:val="none" w:sz="0" w:space="0" w:color="auto"/>
        <w:right w:val="none" w:sz="0" w:space="0" w:color="auto"/>
      </w:divBdr>
    </w:div>
    <w:div w:id="910239748">
      <w:bodyDiv w:val="1"/>
      <w:marLeft w:val="0"/>
      <w:marRight w:val="0"/>
      <w:marTop w:val="0"/>
      <w:marBottom w:val="0"/>
      <w:divBdr>
        <w:top w:val="none" w:sz="0" w:space="0" w:color="auto"/>
        <w:left w:val="none" w:sz="0" w:space="0" w:color="auto"/>
        <w:bottom w:val="none" w:sz="0" w:space="0" w:color="auto"/>
        <w:right w:val="none" w:sz="0" w:space="0" w:color="auto"/>
      </w:divBdr>
    </w:div>
    <w:div w:id="1185092991">
      <w:bodyDiv w:val="1"/>
      <w:marLeft w:val="0"/>
      <w:marRight w:val="0"/>
      <w:marTop w:val="0"/>
      <w:marBottom w:val="0"/>
      <w:divBdr>
        <w:top w:val="none" w:sz="0" w:space="0" w:color="auto"/>
        <w:left w:val="none" w:sz="0" w:space="0" w:color="auto"/>
        <w:bottom w:val="none" w:sz="0" w:space="0" w:color="auto"/>
        <w:right w:val="none" w:sz="0" w:space="0" w:color="auto"/>
      </w:divBdr>
    </w:div>
    <w:div w:id="1266579408">
      <w:bodyDiv w:val="1"/>
      <w:marLeft w:val="0"/>
      <w:marRight w:val="0"/>
      <w:marTop w:val="0"/>
      <w:marBottom w:val="0"/>
      <w:divBdr>
        <w:top w:val="none" w:sz="0" w:space="0" w:color="auto"/>
        <w:left w:val="none" w:sz="0" w:space="0" w:color="auto"/>
        <w:bottom w:val="none" w:sz="0" w:space="0" w:color="auto"/>
        <w:right w:val="none" w:sz="0" w:space="0" w:color="auto"/>
      </w:divBdr>
    </w:div>
    <w:div w:id="1475683240">
      <w:bodyDiv w:val="1"/>
      <w:marLeft w:val="0"/>
      <w:marRight w:val="0"/>
      <w:marTop w:val="0"/>
      <w:marBottom w:val="0"/>
      <w:divBdr>
        <w:top w:val="none" w:sz="0" w:space="0" w:color="auto"/>
        <w:left w:val="none" w:sz="0" w:space="0" w:color="auto"/>
        <w:bottom w:val="none" w:sz="0" w:space="0" w:color="auto"/>
        <w:right w:val="none" w:sz="0" w:space="0" w:color="auto"/>
      </w:divBdr>
    </w:div>
    <w:div w:id="1623808061">
      <w:bodyDiv w:val="1"/>
      <w:marLeft w:val="0"/>
      <w:marRight w:val="0"/>
      <w:marTop w:val="0"/>
      <w:marBottom w:val="0"/>
      <w:divBdr>
        <w:top w:val="none" w:sz="0" w:space="0" w:color="auto"/>
        <w:left w:val="none" w:sz="0" w:space="0" w:color="auto"/>
        <w:bottom w:val="none" w:sz="0" w:space="0" w:color="auto"/>
        <w:right w:val="none" w:sz="0" w:space="0" w:color="auto"/>
      </w:divBdr>
    </w:div>
    <w:div w:id="1641227214">
      <w:bodyDiv w:val="1"/>
      <w:marLeft w:val="0"/>
      <w:marRight w:val="0"/>
      <w:marTop w:val="0"/>
      <w:marBottom w:val="0"/>
      <w:divBdr>
        <w:top w:val="none" w:sz="0" w:space="0" w:color="auto"/>
        <w:left w:val="none" w:sz="0" w:space="0" w:color="auto"/>
        <w:bottom w:val="none" w:sz="0" w:space="0" w:color="auto"/>
        <w:right w:val="none" w:sz="0" w:space="0" w:color="auto"/>
      </w:divBdr>
    </w:div>
    <w:div w:id="1696690466">
      <w:bodyDiv w:val="1"/>
      <w:marLeft w:val="0"/>
      <w:marRight w:val="0"/>
      <w:marTop w:val="0"/>
      <w:marBottom w:val="0"/>
      <w:divBdr>
        <w:top w:val="none" w:sz="0" w:space="0" w:color="auto"/>
        <w:left w:val="none" w:sz="0" w:space="0" w:color="auto"/>
        <w:bottom w:val="none" w:sz="0" w:space="0" w:color="auto"/>
        <w:right w:val="none" w:sz="0" w:space="0" w:color="auto"/>
      </w:divBdr>
    </w:div>
    <w:div w:id="1887599593">
      <w:bodyDiv w:val="1"/>
      <w:marLeft w:val="0"/>
      <w:marRight w:val="0"/>
      <w:marTop w:val="0"/>
      <w:marBottom w:val="0"/>
      <w:divBdr>
        <w:top w:val="none" w:sz="0" w:space="0" w:color="auto"/>
        <w:left w:val="none" w:sz="0" w:space="0" w:color="auto"/>
        <w:bottom w:val="none" w:sz="0" w:space="0" w:color="auto"/>
        <w:right w:val="none" w:sz="0" w:space="0" w:color="auto"/>
      </w:divBdr>
    </w:div>
    <w:div w:id="2034991072">
      <w:bodyDiv w:val="1"/>
      <w:marLeft w:val="0"/>
      <w:marRight w:val="0"/>
      <w:marTop w:val="0"/>
      <w:marBottom w:val="0"/>
      <w:divBdr>
        <w:top w:val="none" w:sz="0" w:space="0" w:color="auto"/>
        <w:left w:val="none" w:sz="0" w:space="0" w:color="auto"/>
        <w:bottom w:val="none" w:sz="0" w:space="0" w:color="auto"/>
        <w:right w:val="none" w:sz="0" w:space="0" w:color="auto"/>
      </w:divBdr>
    </w:div>
    <w:div w:id="2035570497">
      <w:bodyDiv w:val="1"/>
      <w:marLeft w:val="0"/>
      <w:marRight w:val="0"/>
      <w:marTop w:val="0"/>
      <w:marBottom w:val="0"/>
      <w:divBdr>
        <w:top w:val="none" w:sz="0" w:space="0" w:color="auto"/>
        <w:left w:val="none" w:sz="0" w:space="0" w:color="auto"/>
        <w:bottom w:val="none" w:sz="0" w:space="0" w:color="auto"/>
        <w:right w:val="none" w:sz="0" w:space="0" w:color="auto"/>
      </w:divBdr>
    </w:div>
    <w:div w:id="20774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0114CA39D1ECBFEE5FE06010E4B4DE7C11EB097A35CE6FB35C275DC296E9A7688FE972445FB89Eg2m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0114CA39D1ECBFEE5FE06010E4B4DE7715ED017B389365BB052B5FC599B6B06FC6E573445DBEg9m4O" TargetMode="External"/><Relationship Id="rId17" Type="http://schemas.openxmlformats.org/officeDocument/2006/relationships/hyperlink" Target="consultantplus://offline/ref=F1AD97D15796F90FBB6CAE57D083E8A3BFED8B7D00DE5641F3EDB4F4505C9640D56078EA548EAFAC0EE26F49EA0B702F5C14B12BA8EB8D8B33N7M" TargetMode="External"/><Relationship Id="rId2" Type="http://schemas.openxmlformats.org/officeDocument/2006/relationships/numbering" Target="numbering.xml"/><Relationship Id="rId16" Type="http://schemas.openxmlformats.org/officeDocument/2006/relationships/hyperlink" Target="consultantplus://offline/ref=470114CA39D1ECBFEE5FE06010E4B4DE7C11EB097A35CE6FB35C275DC296E9A7688FE972445FBA9Cg2m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0114CA39D1ECBFEE5FE06010E4B4DE7715ED017B389365BB052B5FC599B6B06FC6E573445DBFg9m9O" TargetMode="External"/><Relationship Id="rId5" Type="http://schemas.openxmlformats.org/officeDocument/2006/relationships/webSettings" Target="webSettings.xml"/><Relationship Id="rId15" Type="http://schemas.openxmlformats.org/officeDocument/2006/relationships/hyperlink" Target="consultantplus://offline/ref=470114CA39D1ECBFEE5FE06010E4B4DE7F1BE3037537CE6FB35C275DC296E9A7688FE972445FB99Fg2mDO" TargetMode="External"/><Relationship Id="rId10" Type="http://schemas.openxmlformats.org/officeDocument/2006/relationships/hyperlink" Target="consultantplus://offline/ref=470114CA39D1ECBFEE5FE06010E4B4DE7715ED017B389365BB052B5FC599B6B06FC6E573445FB8g9m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70114CA39D1ECBFEE5FE06010E4B4DE7C12EB007636CE6FB35C275DC296E9A7688FE972g4m5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657\Desktop\&#1052;&#1054;\&#1041;&#1083;&#1072;&#1085;&#1082;&#1080;\&#1052;&#1054;%20&#1059;&#1083;&#1100;&#1103;&#1085;&#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F9DF-1B6C-4C06-989E-F7690F8C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МО Ульянка</Template>
  <TotalTime>1</TotalTime>
  <Pages>8</Pages>
  <Words>3730</Words>
  <Characters>21263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24944</CharactersWithSpaces>
  <SharedDoc>false</SharedDoc>
  <HLinks>
    <vt:vector size="48" baseType="variant">
      <vt:variant>
        <vt:i4>2162794</vt:i4>
      </vt:variant>
      <vt:variant>
        <vt:i4>24</vt:i4>
      </vt:variant>
      <vt:variant>
        <vt:i4>0</vt:i4>
      </vt:variant>
      <vt:variant>
        <vt:i4>5</vt:i4>
      </vt:variant>
      <vt:variant>
        <vt:lpwstr>consultantplus://offline/ref=F1AD97D15796F90FBB6CAE57D083E8A3BFED8B7D00DE5641F3EDB4F4505C9640D56078EA548EAFAC0EE26F49EA0B702F5C14B12BA8EB8D8B33N7M</vt:lpwstr>
      </vt:variant>
      <vt:variant>
        <vt:lpwstr/>
      </vt:variant>
      <vt:variant>
        <vt:i4>8126572</vt:i4>
      </vt:variant>
      <vt:variant>
        <vt:i4>21</vt:i4>
      </vt:variant>
      <vt:variant>
        <vt:i4>0</vt:i4>
      </vt:variant>
      <vt:variant>
        <vt:i4>5</vt:i4>
      </vt:variant>
      <vt:variant>
        <vt:lpwstr>consultantplus://offline/ref=470114CA39D1ECBFEE5FE06010E4B4DE7C11EB097A35CE6FB35C275DC296E9A7688FE972445FBA9Cg2mEO</vt:lpwstr>
      </vt:variant>
      <vt:variant>
        <vt:lpwstr/>
      </vt:variant>
      <vt:variant>
        <vt:i4>8126571</vt:i4>
      </vt:variant>
      <vt:variant>
        <vt:i4>18</vt:i4>
      </vt:variant>
      <vt:variant>
        <vt:i4>0</vt:i4>
      </vt:variant>
      <vt:variant>
        <vt:i4>5</vt:i4>
      </vt:variant>
      <vt:variant>
        <vt:lpwstr>consultantplus://offline/ref=470114CA39D1ECBFEE5FE06010E4B4DE7F1BE3037537CE6FB35C275DC296E9A7688FE972445FB99Fg2mDO</vt:lpwstr>
      </vt:variant>
      <vt:variant>
        <vt:lpwstr/>
      </vt:variant>
      <vt:variant>
        <vt:i4>2490420</vt:i4>
      </vt:variant>
      <vt:variant>
        <vt:i4>15</vt:i4>
      </vt:variant>
      <vt:variant>
        <vt:i4>0</vt:i4>
      </vt:variant>
      <vt:variant>
        <vt:i4>5</vt:i4>
      </vt:variant>
      <vt:variant>
        <vt:lpwstr>consultantplus://offline/ref=470114CA39D1ECBFEE5FE06010E4B4DE7C12EB007636CE6FB35C275DC296E9A7688FE972g4m5O</vt:lpwstr>
      </vt:variant>
      <vt:variant>
        <vt:lpwstr/>
      </vt:variant>
      <vt:variant>
        <vt:i4>8126517</vt:i4>
      </vt:variant>
      <vt:variant>
        <vt:i4>12</vt:i4>
      </vt:variant>
      <vt:variant>
        <vt:i4>0</vt:i4>
      </vt:variant>
      <vt:variant>
        <vt:i4>5</vt:i4>
      </vt:variant>
      <vt:variant>
        <vt:lpwstr>consultantplus://offline/ref=470114CA39D1ECBFEE5FE06010E4B4DE7C11EB097A35CE6FB35C275DC296E9A7688FE972445FB89Eg2mCO</vt:lpwstr>
      </vt:variant>
      <vt:variant>
        <vt:lpwstr/>
      </vt:variant>
      <vt:variant>
        <vt:i4>4522069</vt:i4>
      </vt:variant>
      <vt:variant>
        <vt:i4>9</vt:i4>
      </vt:variant>
      <vt:variant>
        <vt:i4>0</vt:i4>
      </vt:variant>
      <vt:variant>
        <vt:i4>5</vt:i4>
      </vt:variant>
      <vt:variant>
        <vt:lpwstr>consultantplus://offline/ref=470114CA39D1ECBFEE5FE06010E4B4DE7715ED017B389365BB052B5FC599B6B06FC6E573445DBEg9m4O</vt:lpwstr>
      </vt:variant>
      <vt:variant>
        <vt:lpwstr/>
      </vt:variant>
      <vt:variant>
        <vt:i4>4522075</vt:i4>
      </vt:variant>
      <vt:variant>
        <vt:i4>6</vt:i4>
      </vt:variant>
      <vt:variant>
        <vt:i4>0</vt:i4>
      </vt:variant>
      <vt:variant>
        <vt:i4>5</vt:i4>
      </vt:variant>
      <vt:variant>
        <vt:lpwstr>consultantplus://offline/ref=470114CA39D1ECBFEE5FE06010E4B4DE7715ED017B389365BB052B5FC599B6B06FC6E573445DBFg9m9O</vt:lpwstr>
      </vt:variant>
      <vt:variant>
        <vt:lpwstr/>
      </vt:variant>
      <vt:variant>
        <vt:i4>4522072</vt:i4>
      </vt:variant>
      <vt:variant>
        <vt:i4>3</vt:i4>
      </vt:variant>
      <vt:variant>
        <vt:i4>0</vt:i4>
      </vt:variant>
      <vt:variant>
        <vt:i4>5</vt:i4>
      </vt:variant>
      <vt:variant>
        <vt:lpwstr>consultantplus://offline/ref=470114CA39D1ECBFEE5FE06010E4B4DE7715ED017B389365BB052B5FC599B6B06FC6E573445FB8g9mFO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92657</dc:creator>
  <cp:lastModifiedBy>Пользователь</cp:lastModifiedBy>
  <cp:revision>2</cp:revision>
  <cp:lastPrinted>2019-10-22T14:22:00Z</cp:lastPrinted>
  <dcterms:created xsi:type="dcterms:W3CDTF">2019-10-22T15:11:00Z</dcterms:created>
  <dcterms:modified xsi:type="dcterms:W3CDTF">2019-10-22T15:11:00Z</dcterms:modified>
</cp:coreProperties>
</file>